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4A" w:rsidRDefault="00E97447">
      <w:r>
        <w:t>Spring Term 1</w:t>
      </w:r>
    </w:p>
    <w:p w:rsidR="00E97447" w:rsidRDefault="00E97447">
      <w:r>
        <w:t>Week 2</w:t>
      </w:r>
    </w:p>
    <w:p w:rsidR="00E97447" w:rsidRDefault="00E97447">
      <w:r>
        <w:t>Year 1 and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2158"/>
        <w:gridCol w:w="1207"/>
        <w:gridCol w:w="2609"/>
        <w:gridCol w:w="1544"/>
        <w:gridCol w:w="1729"/>
        <w:gridCol w:w="1575"/>
        <w:gridCol w:w="1760"/>
      </w:tblGrid>
      <w:tr w:rsidR="00D63090" w:rsidRPr="00B7561A" w:rsidTr="00EC43C7">
        <w:tc>
          <w:tcPr>
            <w:tcW w:w="1368" w:type="dxa"/>
          </w:tcPr>
          <w:p w:rsidR="00D63090" w:rsidRPr="00376DCE" w:rsidRDefault="00D63090" w:rsidP="00C55E4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6DCE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2176" w:type="dxa"/>
            <w:shd w:val="clear" w:color="auto" w:fill="DBDBDB" w:themeFill="accent3" w:themeFillTint="66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D63090" w:rsidRPr="00D63090" w:rsidRDefault="009E043F" w:rsidP="00C55E4A">
            <w:pPr>
              <w:rPr>
                <w:rFonts w:ascii="Comic Sans MS" w:hAnsi="Comic Sans MS"/>
                <w:color w:val="5B9BD5" w:themeColor="accent1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Follow Planning</w:t>
            </w:r>
          </w:p>
        </w:tc>
        <w:tc>
          <w:tcPr>
            <w:tcW w:w="1210" w:type="dxa"/>
            <w:shd w:val="clear" w:color="auto" w:fill="FE68F3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Phonics/ Common exception words</w:t>
            </w:r>
          </w:p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Planning for tasks</w:t>
            </w:r>
          </w:p>
        </w:tc>
        <w:tc>
          <w:tcPr>
            <w:tcW w:w="2631" w:type="dxa"/>
            <w:shd w:val="clear" w:color="auto" w:fill="FFE599" w:themeFill="accent4" w:themeFillTint="66"/>
          </w:tcPr>
          <w:p w:rsidR="00D63090" w:rsidRPr="00D63090" w:rsidRDefault="00D63090" w:rsidP="00C55E4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 xml:space="preserve">English – Whole Class Zoom Lesson </w:t>
            </w:r>
          </w:p>
          <w:p w:rsidR="00D63090" w:rsidRDefault="00EC43C7" w:rsidP="00C55E4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PSHE Session with Mrs OC</w:t>
            </w:r>
          </w:p>
          <w:p w:rsidR="00D63090" w:rsidRDefault="00D63090" w:rsidP="00C55E4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63090" w:rsidRPr="00B7561A" w:rsidRDefault="00D63090" w:rsidP="00C55E4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FBE4D5" w:themeFill="accent2" w:themeFillTint="33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 xml:space="preserve">Reading / Spelling Practice </w:t>
            </w:r>
          </w:p>
        </w:tc>
        <w:tc>
          <w:tcPr>
            <w:tcW w:w="1731" w:type="dxa"/>
            <w:shd w:val="clear" w:color="auto" w:fill="00B050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  <w:shd w:val="clear" w:color="auto" w:fill="F7CAAC" w:themeFill="accent2" w:themeFillTint="6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S</w:t>
            </w:r>
            <w:r w:rsidRPr="00D63090">
              <w:rPr>
                <w:rFonts w:ascii="Comic Sans MS" w:hAnsi="Comic Sans MS"/>
                <w:b/>
                <w:sz w:val="16"/>
                <w:szCs w:val="16"/>
                <w:shd w:val="clear" w:color="auto" w:fill="F7CAAC" w:themeFill="accent2" w:themeFillTint="66"/>
              </w:rPr>
              <w:t>cience</w:t>
            </w:r>
          </w:p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Planning for Learning tasks and resources</w:t>
            </w:r>
          </w:p>
        </w:tc>
        <w:tc>
          <w:tcPr>
            <w:tcW w:w="1517" w:type="dxa"/>
            <w:shd w:val="clear" w:color="auto" w:fill="FFE599" w:themeFill="accent4" w:themeFillTint="66"/>
          </w:tcPr>
          <w:p w:rsidR="00D63090" w:rsidRDefault="00EC43C7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EC43C7" w:rsidRDefault="00EC43C7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Lesson 1</w:t>
            </w:r>
          </w:p>
          <w:p w:rsidR="00EC43C7" w:rsidRPr="00B7561A" w:rsidRDefault="00EC43C7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Follow Planning</w:t>
            </w:r>
          </w:p>
        </w:tc>
        <w:tc>
          <w:tcPr>
            <w:tcW w:w="1762" w:type="dxa"/>
            <w:shd w:val="clear" w:color="auto" w:fill="00B0F0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PE</w:t>
            </w:r>
          </w:p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Take some exercise – Show me pictures!</w:t>
            </w:r>
          </w:p>
        </w:tc>
      </w:tr>
      <w:tr w:rsidR="00D63090" w:rsidRPr="00B7561A" w:rsidTr="00DF7A5B">
        <w:tc>
          <w:tcPr>
            <w:tcW w:w="1368" w:type="dxa"/>
          </w:tcPr>
          <w:p w:rsidR="00D63090" w:rsidRPr="00376DCE" w:rsidRDefault="00D63090" w:rsidP="00C55E4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6DCE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176" w:type="dxa"/>
            <w:shd w:val="clear" w:color="auto" w:fill="FFE599" w:themeFill="accent4" w:themeFillTint="66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D63090" w:rsidRPr="00B7561A" w:rsidRDefault="009E043F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Follow Planning</w:t>
            </w:r>
          </w:p>
        </w:tc>
        <w:tc>
          <w:tcPr>
            <w:tcW w:w="1210" w:type="dxa"/>
            <w:shd w:val="clear" w:color="auto" w:fill="FE68F3"/>
          </w:tcPr>
          <w:p w:rsidR="00D63090" w:rsidRPr="00D63090" w:rsidRDefault="00D63090" w:rsidP="00D6309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Phonics/ Common exception words</w:t>
            </w:r>
          </w:p>
          <w:p w:rsidR="00D63090" w:rsidRPr="00B7561A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Planning for tasks</w:t>
            </w:r>
          </w:p>
        </w:tc>
        <w:tc>
          <w:tcPr>
            <w:tcW w:w="2631" w:type="dxa"/>
            <w:shd w:val="clear" w:color="auto" w:fill="DEEAF6" w:themeFill="accent1" w:themeFillTint="33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D63090" w:rsidRPr="00B7561A" w:rsidRDefault="009E043F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Follow maths planning</w:t>
            </w:r>
          </w:p>
        </w:tc>
        <w:tc>
          <w:tcPr>
            <w:tcW w:w="1553" w:type="dxa"/>
            <w:shd w:val="clear" w:color="auto" w:fill="FBE4D5" w:themeFill="accent2" w:themeFillTint="33"/>
          </w:tcPr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Reading / Spelling Practice</w:t>
            </w:r>
          </w:p>
        </w:tc>
        <w:tc>
          <w:tcPr>
            <w:tcW w:w="1731" w:type="dxa"/>
            <w:shd w:val="clear" w:color="auto" w:fill="BF8F00" w:themeFill="accent4" w:themeFillShade="BF"/>
          </w:tcPr>
          <w:p w:rsidR="00D63090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 w:rsidRPr="00B7561A">
              <w:rPr>
                <w:rFonts w:ascii="Comic Sans MS" w:hAnsi="Comic Sans MS"/>
                <w:sz w:val="16"/>
                <w:szCs w:val="16"/>
              </w:rPr>
              <w:t>IT</w:t>
            </w:r>
          </w:p>
          <w:p w:rsidR="00DF7A5B" w:rsidRDefault="00DF7A5B" w:rsidP="00C55E4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F7A5B" w:rsidRPr="00B7561A" w:rsidRDefault="00DF7A5B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web page for instructions.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63090" w:rsidRPr="00D63090" w:rsidRDefault="00D63090" w:rsidP="00D6309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 xml:space="preserve">Online </w:t>
            </w:r>
          </w:p>
          <w:p w:rsidR="00D63090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Purple Mash</w:t>
            </w:r>
          </w:p>
          <w:p w:rsidR="00D63090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63090" w:rsidRPr="00B7561A" w:rsidRDefault="00D244DE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Chose a ‘TO DO’ Task or Work Book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D63090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 w:rsidRPr="00B7561A">
              <w:rPr>
                <w:rFonts w:ascii="Comic Sans MS" w:hAnsi="Comic Sans MS"/>
                <w:sz w:val="16"/>
                <w:szCs w:val="16"/>
              </w:rPr>
              <w:t>RE</w:t>
            </w:r>
          </w:p>
          <w:p w:rsidR="00DF7A5B" w:rsidRDefault="00DF7A5B" w:rsidP="00C55E4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F7A5B" w:rsidRPr="00B7561A" w:rsidRDefault="00DF7A5B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web page for instructions.</w:t>
            </w:r>
          </w:p>
        </w:tc>
      </w:tr>
      <w:tr w:rsidR="00D63090" w:rsidRPr="00B7561A" w:rsidTr="00DF7A5B">
        <w:tc>
          <w:tcPr>
            <w:tcW w:w="1368" w:type="dxa"/>
          </w:tcPr>
          <w:p w:rsidR="00D63090" w:rsidRPr="00376DCE" w:rsidRDefault="00D63090" w:rsidP="00C55E4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6DCE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176" w:type="dxa"/>
            <w:shd w:val="clear" w:color="auto" w:fill="FFE599" w:themeFill="accent4" w:themeFillTint="66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D63090" w:rsidRPr="00B7561A" w:rsidRDefault="009E043F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Follow Planning</w:t>
            </w:r>
          </w:p>
        </w:tc>
        <w:tc>
          <w:tcPr>
            <w:tcW w:w="1210" w:type="dxa"/>
            <w:shd w:val="clear" w:color="auto" w:fill="FE68F3"/>
          </w:tcPr>
          <w:p w:rsidR="00D63090" w:rsidRPr="00D63090" w:rsidRDefault="00D63090" w:rsidP="00D6309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Phonics/ Common exception words</w:t>
            </w:r>
          </w:p>
          <w:p w:rsidR="00D63090" w:rsidRPr="00B7561A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Planning for tasks</w:t>
            </w:r>
          </w:p>
        </w:tc>
        <w:tc>
          <w:tcPr>
            <w:tcW w:w="2631" w:type="dxa"/>
            <w:shd w:val="clear" w:color="auto" w:fill="DEEAF6" w:themeFill="accent1" w:themeFillTint="33"/>
          </w:tcPr>
          <w:p w:rsid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DF7A5B" w:rsidRDefault="00DF7A5B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F7A5B" w:rsidRDefault="00DF7A5B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LIVE LESSONS </w:t>
            </w:r>
          </w:p>
          <w:p w:rsidR="00DF7A5B" w:rsidRPr="00D63090" w:rsidRDefault="009E043F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Follow maths planning</w:t>
            </w:r>
          </w:p>
        </w:tc>
        <w:tc>
          <w:tcPr>
            <w:tcW w:w="1553" w:type="dxa"/>
            <w:shd w:val="clear" w:color="auto" w:fill="FBE4D5" w:themeFill="accent2" w:themeFillTint="33"/>
          </w:tcPr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Reading / Spelling Practice</w:t>
            </w:r>
          </w:p>
        </w:tc>
        <w:tc>
          <w:tcPr>
            <w:tcW w:w="1731" w:type="dxa"/>
            <w:shd w:val="clear" w:color="auto" w:fill="C45911" w:themeFill="accent2" w:themeFillShade="BF"/>
          </w:tcPr>
          <w:p w:rsidR="00D63090" w:rsidRDefault="00EC43C7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  <w:bookmarkStart w:id="0" w:name="_GoBack"/>
            <w:bookmarkEnd w:id="0"/>
          </w:p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7" w:type="dxa"/>
            <w:tcBorders>
              <w:right w:val="nil"/>
            </w:tcBorders>
            <w:shd w:val="clear" w:color="auto" w:fill="C5E0B3" w:themeFill="accent6" w:themeFillTint="66"/>
          </w:tcPr>
          <w:p w:rsidR="00D63090" w:rsidRPr="00D63090" w:rsidRDefault="00D63090" w:rsidP="00D6309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 xml:space="preserve">Online </w:t>
            </w:r>
          </w:p>
          <w:p w:rsidR="00D63090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Purple Mash</w:t>
            </w:r>
          </w:p>
          <w:p w:rsidR="00D63090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63090" w:rsidRPr="00B7561A" w:rsidRDefault="00D244DE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Chose a ‘TO DO’ Task or Work Book</w:t>
            </w:r>
          </w:p>
        </w:tc>
        <w:tc>
          <w:tcPr>
            <w:tcW w:w="1762" w:type="dxa"/>
            <w:tcBorders>
              <w:left w:val="nil"/>
            </w:tcBorders>
            <w:shd w:val="clear" w:color="auto" w:fill="C5E0B3" w:themeFill="accent6" w:themeFillTint="66"/>
          </w:tcPr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63090" w:rsidRPr="00B7561A" w:rsidTr="00DF7A5B">
        <w:tc>
          <w:tcPr>
            <w:tcW w:w="1368" w:type="dxa"/>
          </w:tcPr>
          <w:p w:rsidR="00D63090" w:rsidRPr="00376DCE" w:rsidRDefault="00D63090" w:rsidP="00C55E4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6DCE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176" w:type="dxa"/>
            <w:shd w:val="clear" w:color="auto" w:fill="FFE599" w:themeFill="accent4" w:themeFillTint="66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D63090" w:rsidRPr="00B7561A" w:rsidRDefault="009E043F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Follow Planning</w:t>
            </w:r>
          </w:p>
        </w:tc>
        <w:tc>
          <w:tcPr>
            <w:tcW w:w="1210" w:type="dxa"/>
            <w:shd w:val="clear" w:color="auto" w:fill="FE68F3"/>
          </w:tcPr>
          <w:p w:rsidR="00D63090" w:rsidRPr="00D63090" w:rsidRDefault="00D63090" w:rsidP="00D6309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Phonics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/ Common exception words</w:t>
            </w:r>
          </w:p>
          <w:p w:rsidR="00D63090" w:rsidRPr="00B7561A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Planning for tasks</w:t>
            </w:r>
          </w:p>
        </w:tc>
        <w:tc>
          <w:tcPr>
            <w:tcW w:w="2631" w:type="dxa"/>
            <w:shd w:val="clear" w:color="auto" w:fill="DEEAF6" w:themeFill="accent1" w:themeFillTint="33"/>
          </w:tcPr>
          <w:p w:rsid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DF7A5B" w:rsidRDefault="00DF7A5B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F7A5B" w:rsidRPr="00D63090" w:rsidRDefault="009E043F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Follow maths planning</w:t>
            </w:r>
          </w:p>
        </w:tc>
        <w:tc>
          <w:tcPr>
            <w:tcW w:w="1553" w:type="dxa"/>
            <w:shd w:val="clear" w:color="auto" w:fill="FBE4D5" w:themeFill="accent2" w:themeFillTint="33"/>
          </w:tcPr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Reading / Spelling Practice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ED7D31" w:themeFill="accent2"/>
          </w:tcPr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Art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63090" w:rsidRPr="00D63090" w:rsidRDefault="00D63090" w:rsidP="00D6309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 xml:space="preserve">Online </w:t>
            </w:r>
          </w:p>
          <w:p w:rsidR="00D63090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Purple Mash</w:t>
            </w:r>
          </w:p>
          <w:p w:rsidR="00D63090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63090" w:rsidRPr="00B7561A" w:rsidRDefault="00D244DE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Chose a ‘TO DO’ Task or Work Book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00B0F0"/>
          </w:tcPr>
          <w:p w:rsidR="00D63090" w:rsidRPr="00D63090" w:rsidRDefault="00D63090" w:rsidP="00D6309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PE</w:t>
            </w:r>
          </w:p>
          <w:p w:rsidR="00D63090" w:rsidRPr="00B7561A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Take some exercise – Show me pictures!</w:t>
            </w:r>
          </w:p>
        </w:tc>
      </w:tr>
      <w:tr w:rsidR="00D63090" w:rsidRPr="00B7561A" w:rsidTr="00D63090">
        <w:tc>
          <w:tcPr>
            <w:tcW w:w="1368" w:type="dxa"/>
          </w:tcPr>
          <w:p w:rsidR="00D63090" w:rsidRPr="00376DCE" w:rsidRDefault="00D63090" w:rsidP="00C55E4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6DCE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  <w:tc>
          <w:tcPr>
            <w:tcW w:w="2176" w:type="dxa"/>
            <w:shd w:val="clear" w:color="auto" w:fill="FFE599" w:themeFill="accent4" w:themeFillTint="66"/>
          </w:tcPr>
          <w:p w:rsidR="00D63090" w:rsidRP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  <w:p w:rsidR="00D63090" w:rsidRPr="00B7561A" w:rsidRDefault="009E043F" w:rsidP="009E043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Follow Planning </w:t>
            </w:r>
          </w:p>
        </w:tc>
        <w:tc>
          <w:tcPr>
            <w:tcW w:w="1210" w:type="dxa"/>
            <w:shd w:val="clear" w:color="auto" w:fill="FE68F3"/>
          </w:tcPr>
          <w:p w:rsidR="00D63090" w:rsidRPr="00D63090" w:rsidRDefault="00D63090" w:rsidP="00D6309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Phonics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/ Common exception words</w:t>
            </w:r>
          </w:p>
          <w:p w:rsidR="00D63090" w:rsidRPr="00B7561A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See Planning for tasks</w:t>
            </w:r>
          </w:p>
        </w:tc>
        <w:tc>
          <w:tcPr>
            <w:tcW w:w="2631" w:type="dxa"/>
            <w:shd w:val="clear" w:color="auto" w:fill="DEEAF6" w:themeFill="accent1" w:themeFillTint="33"/>
          </w:tcPr>
          <w:p w:rsidR="00D63090" w:rsidRDefault="00D63090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DF7A5B" w:rsidRDefault="00DF7A5B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F7A5B" w:rsidRPr="00D63090" w:rsidRDefault="009E043F" w:rsidP="00C55E4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Follow maths planning</w:t>
            </w:r>
          </w:p>
        </w:tc>
        <w:tc>
          <w:tcPr>
            <w:tcW w:w="1553" w:type="dxa"/>
            <w:shd w:val="clear" w:color="auto" w:fill="FBE4D5" w:themeFill="accent2" w:themeFillTint="33"/>
          </w:tcPr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 w:rsidRPr="00D63090">
              <w:rPr>
                <w:rFonts w:ascii="Comic Sans MS" w:hAnsi="Comic Sans MS"/>
                <w:b/>
                <w:sz w:val="16"/>
                <w:szCs w:val="16"/>
              </w:rPr>
              <w:t>Reading / Spelling Practice</w:t>
            </w:r>
          </w:p>
        </w:tc>
        <w:tc>
          <w:tcPr>
            <w:tcW w:w="1731" w:type="dxa"/>
            <w:tcBorders>
              <w:right w:val="nil"/>
            </w:tcBorders>
            <w:shd w:val="clear" w:color="auto" w:fill="FFFF00"/>
          </w:tcPr>
          <w:p w:rsidR="00D63090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63090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63090" w:rsidRPr="00B7561A" w:rsidRDefault="00D63090" w:rsidP="00C55E4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Feedback/contact</w:t>
            </w:r>
          </w:p>
        </w:tc>
        <w:tc>
          <w:tcPr>
            <w:tcW w:w="1517" w:type="dxa"/>
            <w:tcBorders>
              <w:left w:val="nil"/>
              <w:right w:val="nil"/>
            </w:tcBorders>
            <w:shd w:val="clear" w:color="auto" w:fill="FFFF00"/>
          </w:tcPr>
          <w:p w:rsidR="00D63090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63090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63090" w:rsidRPr="00B7561A" w:rsidRDefault="00D63090" w:rsidP="00D6309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Feedback/contact</w:t>
            </w:r>
          </w:p>
        </w:tc>
        <w:tc>
          <w:tcPr>
            <w:tcW w:w="1762" w:type="dxa"/>
            <w:tcBorders>
              <w:left w:val="nil"/>
            </w:tcBorders>
            <w:shd w:val="clear" w:color="auto" w:fill="FFFF00"/>
          </w:tcPr>
          <w:p w:rsidR="00D63090" w:rsidRDefault="00D63090" w:rsidP="00D630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63090" w:rsidRDefault="00D63090" w:rsidP="00D630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63090" w:rsidRPr="00B7561A" w:rsidRDefault="00D63090" w:rsidP="00D630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Feedback/contact</w:t>
            </w:r>
          </w:p>
        </w:tc>
      </w:tr>
    </w:tbl>
    <w:p w:rsidR="00E97447" w:rsidRDefault="00E97447"/>
    <w:sectPr w:rsidR="00E97447" w:rsidSect="00E974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47"/>
    <w:rsid w:val="00036B93"/>
    <w:rsid w:val="000E25E7"/>
    <w:rsid w:val="002F1156"/>
    <w:rsid w:val="009E043F"/>
    <w:rsid w:val="00C55E4A"/>
    <w:rsid w:val="00D244DE"/>
    <w:rsid w:val="00D63090"/>
    <w:rsid w:val="00DF7A5B"/>
    <w:rsid w:val="00E97447"/>
    <w:rsid w:val="00EC43C7"/>
    <w:rsid w:val="00E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961B4"/>
  <w15:chartTrackingRefBased/>
  <w15:docId w15:val="{122BF399-4A25-4B30-B089-999FF385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Becky Parker</cp:lastModifiedBy>
  <cp:revision>2</cp:revision>
  <dcterms:created xsi:type="dcterms:W3CDTF">2021-02-07T14:27:00Z</dcterms:created>
  <dcterms:modified xsi:type="dcterms:W3CDTF">2021-02-07T14:27:00Z</dcterms:modified>
</cp:coreProperties>
</file>