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984"/>
        <w:gridCol w:w="3986"/>
        <w:gridCol w:w="3986"/>
      </w:tblGrid>
      <w:tr w:rsidR="00627631" w:rsidTr="00E855F8">
        <w:tc>
          <w:tcPr>
            <w:tcW w:w="13948" w:type="dxa"/>
            <w:gridSpan w:val="4"/>
          </w:tcPr>
          <w:p w:rsidR="00627631" w:rsidRPr="004613E5" w:rsidRDefault="00627631">
            <w:pPr>
              <w:rPr>
                <w:b/>
              </w:rPr>
            </w:pPr>
            <w:r w:rsidRPr="004613E5">
              <w:rPr>
                <w:b/>
              </w:rPr>
              <w:t>Year A</w:t>
            </w:r>
          </w:p>
        </w:tc>
      </w:tr>
      <w:tr w:rsidR="004613E5" w:rsidTr="004613E5">
        <w:tc>
          <w:tcPr>
            <w:tcW w:w="1992" w:type="dxa"/>
          </w:tcPr>
          <w:p w:rsidR="004613E5" w:rsidRDefault="004613E5"/>
        </w:tc>
        <w:tc>
          <w:tcPr>
            <w:tcW w:w="3984" w:type="dxa"/>
            <w:shd w:val="clear" w:color="auto" w:fill="FFC000"/>
          </w:tcPr>
          <w:p w:rsidR="004613E5" w:rsidRDefault="004613E5">
            <w:r>
              <w:t xml:space="preserve">Autumn </w:t>
            </w:r>
          </w:p>
        </w:tc>
        <w:tc>
          <w:tcPr>
            <w:tcW w:w="3986" w:type="dxa"/>
            <w:shd w:val="clear" w:color="auto" w:fill="92D050"/>
          </w:tcPr>
          <w:p w:rsidR="004613E5" w:rsidRDefault="004613E5">
            <w:r>
              <w:t xml:space="preserve">Spring </w:t>
            </w:r>
          </w:p>
        </w:tc>
        <w:tc>
          <w:tcPr>
            <w:tcW w:w="3986" w:type="dxa"/>
            <w:shd w:val="clear" w:color="auto" w:fill="00B0F0"/>
          </w:tcPr>
          <w:p w:rsidR="004613E5" w:rsidRDefault="004613E5">
            <w:r>
              <w:t xml:space="preserve">Summer </w:t>
            </w:r>
          </w:p>
        </w:tc>
      </w:tr>
      <w:tr w:rsidR="004613E5" w:rsidTr="00C8491D">
        <w:tc>
          <w:tcPr>
            <w:tcW w:w="1992" w:type="dxa"/>
          </w:tcPr>
          <w:p w:rsidR="004613E5" w:rsidRDefault="004613E5">
            <w:r>
              <w:t>Reception</w:t>
            </w:r>
          </w:p>
        </w:tc>
        <w:tc>
          <w:tcPr>
            <w:tcW w:w="11956" w:type="dxa"/>
            <w:gridSpan w:val="3"/>
          </w:tcPr>
          <w:p w:rsidR="004613E5" w:rsidRDefault="004613E5">
            <w:r>
              <w:t>Reception practise a range of skills throughout the year such basic mark making, letter formation, word writing, lists, signs, short sentences and labels</w:t>
            </w:r>
          </w:p>
        </w:tc>
      </w:tr>
      <w:tr w:rsidR="00627631" w:rsidTr="00435E80">
        <w:tc>
          <w:tcPr>
            <w:tcW w:w="1992" w:type="dxa"/>
          </w:tcPr>
          <w:p w:rsidR="00627631" w:rsidRDefault="00627631">
            <w:r>
              <w:t>Year 1/2</w:t>
            </w:r>
          </w:p>
          <w:p w:rsidR="00627631" w:rsidRDefault="00627631"/>
        </w:tc>
        <w:tc>
          <w:tcPr>
            <w:tcW w:w="3984" w:type="dxa"/>
          </w:tcPr>
          <w:p w:rsidR="004613E5" w:rsidRDefault="00627631">
            <w:r>
              <w:t>Tales from different cultures</w:t>
            </w:r>
          </w:p>
          <w:p w:rsidR="00627631" w:rsidRDefault="00627631">
            <w:r>
              <w:t>Labels, lists, signs and posters</w:t>
            </w:r>
          </w:p>
          <w:p w:rsidR="00627631" w:rsidRDefault="00627631">
            <w:r>
              <w:t>Fairy Stories</w:t>
            </w:r>
          </w:p>
        </w:tc>
        <w:tc>
          <w:tcPr>
            <w:tcW w:w="3986" w:type="dxa"/>
          </w:tcPr>
          <w:p w:rsidR="00627631" w:rsidRDefault="00627631">
            <w:r>
              <w:t>Information texts</w:t>
            </w:r>
          </w:p>
          <w:p w:rsidR="00627631" w:rsidRDefault="00627631">
            <w:r>
              <w:t>Tales from a variety of cultures</w:t>
            </w:r>
          </w:p>
          <w:p w:rsidR="00627631" w:rsidRDefault="00627631">
            <w:r>
              <w:t>Classic contempor</w:t>
            </w:r>
            <w:r w:rsidR="00E84687">
              <w:t>ar</w:t>
            </w:r>
            <w:r>
              <w:t>y fiction</w:t>
            </w:r>
          </w:p>
        </w:tc>
        <w:tc>
          <w:tcPr>
            <w:tcW w:w="3986" w:type="dxa"/>
          </w:tcPr>
          <w:p w:rsidR="00627631" w:rsidRDefault="00627631">
            <w:r>
              <w:t>Recounts</w:t>
            </w:r>
          </w:p>
          <w:p w:rsidR="00627631" w:rsidRDefault="00627631">
            <w:r>
              <w:t>Stories involving fantasy</w:t>
            </w:r>
          </w:p>
          <w:p w:rsidR="00E84687" w:rsidRDefault="00E84687">
            <w:r>
              <w:t>Instructions</w:t>
            </w:r>
          </w:p>
        </w:tc>
      </w:tr>
      <w:tr w:rsidR="00627631" w:rsidTr="00EF1E12">
        <w:tc>
          <w:tcPr>
            <w:tcW w:w="1992" w:type="dxa"/>
          </w:tcPr>
          <w:p w:rsidR="00627631" w:rsidRDefault="00627631">
            <w:r>
              <w:t xml:space="preserve">Year 3/4 </w:t>
            </w:r>
          </w:p>
        </w:tc>
        <w:tc>
          <w:tcPr>
            <w:tcW w:w="3984" w:type="dxa"/>
          </w:tcPr>
          <w:p w:rsidR="00627631" w:rsidRDefault="00627631">
            <w:r>
              <w:t>War poetry</w:t>
            </w:r>
          </w:p>
          <w:p w:rsidR="00627631" w:rsidRDefault="00627631">
            <w:r>
              <w:t>Letters</w:t>
            </w:r>
          </w:p>
          <w:p w:rsidR="00627631" w:rsidRDefault="00627631">
            <w:r>
              <w:t xml:space="preserve">Biographies </w:t>
            </w:r>
          </w:p>
          <w:p w:rsidR="00E84687" w:rsidRDefault="00E84687">
            <w:r>
              <w:t>Persuasive writing</w:t>
            </w:r>
          </w:p>
        </w:tc>
        <w:tc>
          <w:tcPr>
            <w:tcW w:w="3986" w:type="dxa"/>
          </w:tcPr>
          <w:p w:rsidR="00627631" w:rsidRDefault="00627631">
            <w:r>
              <w:t xml:space="preserve">Historical fiction </w:t>
            </w:r>
          </w:p>
          <w:p w:rsidR="00627631" w:rsidRDefault="00E84687">
            <w:r>
              <w:t>Information – recounts and explanations</w:t>
            </w:r>
          </w:p>
        </w:tc>
        <w:tc>
          <w:tcPr>
            <w:tcW w:w="3986" w:type="dxa"/>
          </w:tcPr>
          <w:p w:rsidR="00627631" w:rsidRDefault="00627631">
            <w:r>
              <w:t>Realistic fiction</w:t>
            </w:r>
          </w:p>
          <w:p w:rsidR="00E84687" w:rsidRDefault="00E84687">
            <w:r>
              <w:t>Non-chronological reports</w:t>
            </w:r>
          </w:p>
          <w:p w:rsidR="00627631" w:rsidRDefault="00627631"/>
          <w:p w:rsidR="00627631" w:rsidRDefault="00627631"/>
        </w:tc>
      </w:tr>
      <w:tr w:rsidR="004613E5" w:rsidTr="00BE3B09">
        <w:tc>
          <w:tcPr>
            <w:tcW w:w="1992" w:type="dxa"/>
          </w:tcPr>
          <w:p w:rsidR="004613E5" w:rsidRDefault="004613E5">
            <w:r>
              <w:t>Year 5/6</w:t>
            </w:r>
          </w:p>
        </w:tc>
        <w:tc>
          <w:tcPr>
            <w:tcW w:w="3984" w:type="dxa"/>
          </w:tcPr>
          <w:p w:rsidR="004613E5" w:rsidRDefault="004613E5">
            <w:r>
              <w:t>Performance poetry</w:t>
            </w:r>
          </w:p>
          <w:p w:rsidR="004613E5" w:rsidRDefault="004613E5">
            <w:r>
              <w:t>Non-chronological reports</w:t>
            </w:r>
          </w:p>
          <w:p w:rsidR="004613E5" w:rsidRDefault="004613E5">
            <w:r>
              <w:t>Biographies</w:t>
            </w:r>
          </w:p>
          <w:p w:rsidR="004613E5" w:rsidRDefault="00E84687">
            <w:r>
              <w:t>F</w:t>
            </w:r>
            <w:r w:rsidR="004613E5">
              <w:t>iction</w:t>
            </w:r>
            <w:r>
              <w:t xml:space="preserve"> – short stories</w:t>
            </w:r>
          </w:p>
        </w:tc>
        <w:tc>
          <w:tcPr>
            <w:tcW w:w="3986" w:type="dxa"/>
          </w:tcPr>
          <w:p w:rsidR="004613E5" w:rsidRDefault="004613E5">
            <w:r>
              <w:t xml:space="preserve">Myths and Legends </w:t>
            </w:r>
          </w:p>
          <w:p w:rsidR="004613E5" w:rsidRDefault="004613E5">
            <w:r>
              <w:t>Persuasive texts</w:t>
            </w:r>
          </w:p>
          <w:p w:rsidR="004613E5" w:rsidRDefault="004613E5">
            <w:r>
              <w:t>Reports and journalistic writing</w:t>
            </w:r>
          </w:p>
        </w:tc>
        <w:tc>
          <w:tcPr>
            <w:tcW w:w="3986" w:type="dxa"/>
          </w:tcPr>
          <w:p w:rsidR="004613E5" w:rsidRDefault="004613E5">
            <w:r>
              <w:t>Adventure stories</w:t>
            </w:r>
          </w:p>
          <w:p w:rsidR="004613E5" w:rsidRDefault="004613E5">
            <w:r>
              <w:t>Balanced arguments</w:t>
            </w:r>
          </w:p>
          <w:p w:rsidR="004613E5" w:rsidRDefault="004613E5">
            <w:r>
              <w:t>Play scripts</w:t>
            </w:r>
            <w:r w:rsidR="00E84687">
              <w:t>/Drama</w:t>
            </w:r>
          </w:p>
        </w:tc>
      </w:tr>
    </w:tbl>
    <w:p w:rsidR="00A7299E" w:rsidRDefault="00A72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984"/>
        <w:gridCol w:w="3986"/>
        <w:gridCol w:w="3986"/>
      </w:tblGrid>
      <w:tr w:rsidR="004613E5" w:rsidTr="009065F0">
        <w:tc>
          <w:tcPr>
            <w:tcW w:w="13948" w:type="dxa"/>
            <w:gridSpan w:val="4"/>
          </w:tcPr>
          <w:p w:rsidR="004613E5" w:rsidRPr="004613E5" w:rsidRDefault="004613E5" w:rsidP="009065F0">
            <w:pPr>
              <w:rPr>
                <w:b/>
              </w:rPr>
            </w:pPr>
            <w:r>
              <w:rPr>
                <w:b/>
              </w:rPr>
              <w:t>Year B</w:t>
            </w:r>
          </w:p>
        </w:tc>
      </w:tr>
      <w:tr w:rsidR="004613E5" w:rsidTr="009065F0">
        <w:tc>
          <w:tcPr>
            <w:tcW w:w="1992" w:type="dxa"/>
          </w:tcPr>
          <w:p w:rsidR="004613E5" w:rsidRDefault="004613E5" w:rsidP="009065F0"/>
        </w:tc>
        <w:tc>
          <w:tcPr>
            <w:tcW w:w="3984" w:type="dxa"/>
            <w:shd w:val="clear" w:color="auto" w:fill="FFC000"/>
          </w:tcPr>
          <w:p w:rsidR="004613E5" w:rsidRDefault="004613E5" w:rsidP="009065F0">
            <w:r>
              <w:t xml:space="preserve">Autumn </w:t>
            </w:r>
          </w:p>
        </w:tc>
        <w:tc>
          <w:tcPr>
            <w:tcW w:w="3986" w:type="dxa"/>
            <w:shd w:val="clear" w:color="auto" w:fill="92D050"/>
          </w:tcPr>
          <w:p w:rsidR="004613E5" w:rsidRDefault="004613E5" w:rsidP="009065F0">
            <w:r>
              <w:t xml:space="preserve">Spring </w:t>
            </w:r>
          </w:p>
        </w:tc>
        <w:tc>
          <w:tcPr>
            <w:tcW w:w="3986" w:type="dxa"/>
            <w:shd w:val="clear" w:color="auto" w:fill="00B0F0"/>
          </w:tcPr>
          <w:p w:rsidR="004613E5" w:rsidRDefault="004613E5" w:rsidP="009065F0">
            <w:r>
              <w:t xml:space="preserve">Summer </w:t>
            </w:r>
          </w:p>
        </w:tc>
      </w:tr>
      <w:tr w:rsidR="004613E5" w:rsidTr="009065F0">
        <w:tc>
          <w:tcPr>
            <w:tcW w:w="1992" w:type="dxa"/>
          </w:tcPr>
          <w:p w:rsidR="004613E5" w:rsidRDefault="004613E5" w:rsidP="009065F0">
            <w:r>
              <w:t>Reception</w:t>
            </w:r>
          </w:p>
        </w:tc>
        <w:tc>
          <w:tcPr>
            <w:tcW w:w="11956" w:type="dxa"/>
            <w:gridSpan w:val="3"/>
          </w:tcPr>
          <w:p w:rsidR="004613E5" w:rsidRDefault="004613E5" w:rsidP="009065F0">
            <w:r>
              <w:t>Reception practise a range of skills throughout the year such basic mark making, letter formation, word writing, lists, signs, short sentences and labels</w:t>
            </w:r>
          </w:p>
        </w:tc>
      </w:tr>
      <w:tr w:rsidR="004613E5" w:rsidTr="009065F0">
        <w:tc>
          <w:tcPr>
            <w:tcW w:w="1992" w:type="dxa"/>
          </w:tcPr>
          <w:p w:rsidR="004613E5" w:rsidRDefault="004613E5" w:rsidP="009065F0">
            <w:r>
              <w:t>Year 1/2</w:t>
            </w:r>
          </w:p>
          <w:p w:rsidR="004613E5" w:rsidRDefault="004613E5" w:rsidP="009065F0"/>
        </w:tc>
        <w:tc>
          <w:tcPr>
            <w:tcW w:w="3984" w:type="dxa"/>
          </w:tcPr>
          <w:p w:rsidR="004613E5" w:rsidRDefault="004613E5" w:rsidP="009065F0">
            <w:r>
              <w:t>Stories in familiar settings</w:t>
            </w:r>
          </w:p>
          <w:p w:rsidR="004613E5" w:rsidRDefault="004613E5" w:rsidP="009065F0">
            <w:r>
              <w:t>Traditional Tales – re tell</w:t>
            </w:r>
          </w:p>
          <w:p w:rsidR="004613E5" w:rsidRDefault="004613E5" w:rsidP="009065F0">
            <w:r>
              <w:t>Stories about feelings</w:t>
            </w:r>
            <w:r w:rsidR="00E84687">
              <w:t xml:space="preserve"> </w:t>
            </w:r>
          </w:p>
          <w:p w:rsidR="00E84687" w:rsidRDefault="00E84687" w:rsidP="009065F0">
            <w:r>
              <w:t xml:space="preserve">Letters </w:t>
            </w:r>
          </w:p>
        </w:tc>
        <w:tc>
          <w:tcPr>
            <w:tcW w:w="3986" w:type="dxa"/>
          </w:tcPr>
          <w:p w:rsidR="004613E5" w:rsidRDefault="004613E5" w:rsidP="009065F0">
            <w:r>
              <w:t>Fantasy stories</w:t>
            </w:r>
          </w:p>
          <w:p w:rsidR="004613E5" w:rsidRDefault="004613E5" w:rsidP="009065F0">
            <w:r>
              <w:t>Tales from different cultures</w:t>
            </w:r>
          </w:p>
          <w:p w:rsidR="004613E5" w:rsidRDefault="004613E5" w:rsidP="009065F0">
            <w:r>
              <w:t>Information texts</w:t>
            </w:r>
          </w:p>
        </w:tc>
        <w:tc>
          <w:tcPr>
            <w:tcW w:w="3986" w:type="dxa"/>
          </w:tcPr>
          <w:p w:rsidR="004613E5" w:rsidRDefault="004613E5" w:rsidP="009065F0">
            <w:r>
              <w:t>Labels, lists, signs and posters</w:t>
            </w:r>
          </w:p>
          <w:p w:rsidR="004613E5" w:rsidRDefault="004613E5" w:rsidP="009065F0">
            <w:r>
              <w:t>Stories in familiar settings</w:t>
            </w:r>
          </w:p>
          <w:p w:rsidR="004613E5" w:rsidRDefault="004613E5" w:rsidP="009065F0">
            <w:r>
              <w:t xml:space="preserve">Recounts </w:t>
            </w:r>
          </w:p>
        </w:tc>
      </w:tr>
      <w:tr w:rsidR="004613E5" w:rsidTr="009065F0">
        <w:tc>
          <w:tcPr>
            <w:tcW w:w="1992" w:type="dxa"/>
          </w:tcPr>
          <w:p w:rsidR="004613E5" w:rsidRDefault="004613E5" w:rsidP="009065F0">
            <w:r>
              <w:t xml:space="preserve">Year 3/4 </w:t>
            </w:r>
          </w:p>
        </w:tc>
        <w:tc>
          <w:tcPr>
            <w:tcW w:w="3984" w:type="dxa"/>
          </w:tcPr>
          <w:p w:rsidR="004613E5" w:rsidRDefault="004613E5" w:rsidP="009065F0">
            <w:r>
              <w:t>Fiction</w:t>
            </w:r>
          </w:p>
          <w:p w:rsidR="004613E5" w:rsidRDefault="004613E5" w:rsidP="009065F0">
            <w:r>
              <w:t>Historical fiction</w:t>
            </w:r>
            <w:r>
              <w:t xml:space="preserve"> </w:t>
            </w:r>
          </w:p>
          <w:p w:rsidR="00E84687" w:rsidRDefault="00E84687" w:rsidP="009065F0">
            <w:r>
              <w:t>Chronological reports</w:t>
            </w:r>
          </w:p>
        </w:tc>
        <w:tc>
          <w:tcPr>
            <w:tcW w:w="3986" w:type="dxa"/>
          </w:tcPr>
          <w:p w:rsidR="004613E5" w:rsidRDefault="004613E5" w:rsidP="009065F0">
            <w:r>
              <w:t>Realistic fiction</w:t>
            </w:r>
          </w:p>
          <w:p w:rsidR="00E84687" w:rsidRDefault="00E84687" w:rsidP="009065F0">
            <w:r>
              <w:t>Instructions</w:t>
            </w:r>
          </w:p>
          <w:p w:rsidR="00E84687" w:rsidRDefault="00E84687" w:rsidP="009065F0">
            <w:r>
              <w:t>Letters</w:t>
            </w:r>
          </w:p>
        </w:tc>
        <w:tc>
          <w:tcPr>
            <w:tcW w:w="3986" w:type="dxa"/>
          </w:tcPr>
          <w:p w:rsidR="004613E5" w:rsidRDefault="004613E5" w:rsidP="009065F0">
            <w:r>
              <w:t>Realistic fiction</w:t>
            </w:r>
          </w:p>
          <w:p w:rsidR="00E84687" w:rsidRDefault="00E84687" w:rsidP="009065F0">
            <w:r>
              <w:t>Plays and dialogue</w:t>
            </w:r>
          </w:p>
          <w:p w:rsidR="004613E5" w:rsidRDefault="004613E5" w:rsidP="009065F0"/>
          <w:p w:rsidR="004613E5" w:rsidRDefault="004613E5" w:rsidP="009065F0"/>
        </w:tc>
      </w:tr>
      <w:tr w:rsidR="004613E5" w:rsidTr="009065F0">
        <w:tc>
          <w:tcPr>
            <w:tcW w:w="1992" w:type="dxa"/>
          </w:tcPr>
          <w:p w:rsidR="004613E5" w:rsidRDefault="004613E5" w:rsidP="009065F0">
            <w:r>
              <w:t>Year 5/6</w:t>
            </w:r>
          </w:p>
        </w:tc>
        <w:tc>
          <w:tcPr>
            <w:tcW w:w="3984" w:type="dxa"/>
          </w:tcPr>
          <w:p w:rsidR="004613E5" w:rsidRDefault="00E84687" w:rsidP="009065F0">
            <w:r>
              <w:t>Recounts/dairies and letters</w:t>
            </w:r>
          </w:p>
          <w:p w:rsidR="004613E5" w:rsidRDefault="00E84687" w:rsidP="009065F0">
            <w:r>
              <w:t>F</w:t>
            </w:r>
            <w:r w:rsidR="004613E5">
              <w:t>iction</w:t>
            </w:r>
            <w:r>
              <w:t xml:space="preserve"> – short stories</w:t>
            </w:r>
          </w:p>
          <w:p w:rsidR="00E84687" w:rsidRDefault="00E84687" w:rsidP="009065F0">
            <w:r>
              <w:t>Science fiction stories</w:t>
            </w:r>
          </w:p>
        </w:tc>
        <w:tc>
          <w:tcPr>
            <w:tcW w:w="3986" w:type="dxa"/>
          </w:tcPr>
          <w:p w:rsidR="004613E5" w:rsidRDefault="00E84687" w:rsidP="009065F0">
            <w:r>
              <w:t>Information texts</w:t>
            </w:r>
          </w:p>
          <w:p w:rsidR="00E84687" w:rsidRDefault="00E84687" w:rsidP="009065F0">
            <w:r>
              <w:t>Significant authors</w:t>
            </w:r>
          </w:p>
          <w:p w:rsidR="00E84687" w:rsidRDefault="00E84687" w:rsidP="009065F0">
            <w:r>
              <w:t>Stories with historical settings</w:t>
            </w:r>
          </w:p>
        </w:tc>
        <w:tc>
          <w:tcPr>
            <w:tcW w:w="3986" w:type="dxa"/>
          </w:tcPr>
          <w:p w:rsidR="004613E5" w:rsidRDefault="00E84687" w:rsidP="009065F0">
            <w:r>
              <w:t>Flashback stories</w:t>
            </w:r>
          </w:p>
          <w:p w:rsidR="00E84687" w:rsidRDefault="00E84687" w:rsidP="009065F0">
            <w:r>
              <w:t>Instructions</w:t>
            </w:r>
          </w:p>
          <w:p w:rsidR="00E84687" w:rsidRDefault="00E84687" w:rsidP="009065F0">
            <w:r>
              <w:t>Explanations</w:t>
            </w:r>
            <w:bookmarkStart w:id="0" w:name="_GoBack"/>
            <w:bookmarkEnd w:id="0"/>
          </w:p>
        </w:tc>
      </w:tr>
    </w:tbl>
    <w:p w:rsidR="004613E5" w:rsidRDefault="004613E5"/>
    <w:sectPr w:rsidR="004613E5" w:rsidSect="0062763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31" w:rsidRDefault="00627631" w:rsidP="00627631">
      <w:pPr>
        <w:spacing w:after="0" w:line="240" w:lineRule="auto"/>
      </w:pPr>
      <w:r>
        <w:separator/>
      </w:r>
    </w:p>
  </w:endnote>
  <w:endnote w:type="continuationSeparator" w:id="0">
    <w:p w:rsidR="00627631" w:rsidRDefault="00627631" w:rsidP="0062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31" w:rsidRDefault="00627631" w:rsidP="00627631">
      <w:pPr>
        <w:spacing w:after="0" w:line="240" w:lineRule="auto"/>
      </w:pPr>
      <w:r>
        <w:separator/>
      </w:r>
    </w:p>
  </w:footnote>
  <w:footnote w:type="continuationSeparator" w:id="0">
    <w:p w:rsidR="00627631" w:rsidRDefault="00627631" w:rsidP="0062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1" w:rsidRDefault="00627631">
    <w:pPr>
      <w:pStyle w:val="Header"/>
    </w:pPr>
    <w:r>
      <w:t>Buckminster Primary School</w:t>
    </w:r>
  </w:p>
  <w:p w:rsidR="00627631" w:rsidRDefault="00627631">
    <w:pPr>
      <w:pStyle w:val="Header"/>
    </w:pPr>
    <w:r>
      <w:t>English Writing Long Term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78B9"/>
    <w:multiLevelType w:val="hybridMultilevel"/>
    <w:tmpl w:val="FBE06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31"/>
    <w:rsid w:val="004613E5"/>
    <w:rsid w:val="00627631"/>
    <w:rsid w:val="00A7299E"/>
    <w:rsid w:val="00E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C897"/>
  <w15:chartTrackingRefBased/>
  <w15:docId w15:val="{82ED87A1-D012-451A-A9E1-E349A0DB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31"/>
  </w:style>
  <w:style w:type="paragraph" w:styleId="Footer">
    <w:name w:val="footer"/>
    <w:basedOn w:val="Normal"/>
    <w:link w:val="FooterChar"/>
    <w:uiPriority w:val="99"/>
    <w:unhideWhenUsed/>
    <w:rsid w:val="0062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31"/>
  </w:style>
  <w:style w:type="table" w:styleId="TableGrid">
    <w:name w:val="Table Grid"/>
    <w:basedOn w:val="TableNormal"/>
    <w:uiPriority w:val="39"/>
    <w:rsid w:val="0062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5054786A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1</cp:revision>
  <dcterms:created xsi:type="dcterms:W3CDTF">2020-03-10T14:55:00Z</dcterms:created>
  <dcterms:modified xsi:type="dcterms:W3CDTF">2020-03-10T15:29:00Z</dcterms:modified>
</cp:coreProperties>
</file>