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5C" w:rsidRDefault="00620892">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-509905</wp:posOffset>
                </wp:positionH>
                <wp:positionV relativeFrom="paragraph">
                  <wp:posOffset>-521076</wp:posOffset>
                </wp:positionV>
                <wp:extent cx="2133600" cy="3571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133600" cy="3571875"/>
                        </a:xfrm>
                        <a:prstGeom prst="rect">
                          <a:avLst/>
                        </a:prstGeom>
                        <a:solidFill>
                          <a:schemeClr val="lt1"/>
                        </a:solidFill>
                        <a:ln w="6350">
                          <a:solidFill>
                            <a:prstClr val="black"/>
                          </a:solidFill>
                        </a:ln>
                      </wps:spPr>
                      <wps:txbx>
                        <w:txbxContent>
                          <w:p w:rsidR="00A730F6" w:rsidRPr="005419E1" w:rsidRDefault="00A730F6" w:rsidP="00486682">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English</w:t>
                            </w: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 xml:space="preserve">During the first term, the focus within Year 2 will be sentence structure and </w:t>
                            </w:r>
                            <w:r>
                              <w:rPr>
                                <w:rFonts w:ascii="Comic Sans MS" w:hAnsi="Comic Sans MS"/>
                                <w:b/>
                                <w:sz w:val="16"/>
                                <w:szCs w:val="16"/>
                              </w:rPr>
                              <w:t>composition</w:t>
                            </w:r>
                            <w:r w:rsidRPr="00EE3FC0">
                              <w:rPr>
                                <w:rFonts w:ascii="Comic Sans MS" w:hAnsi="Comic Sans MS"/>
                                <w:b/>
                                <w:sz w:val="16"/>
                                <w:szCs w:val="16"/>
                              </w:rPr>
                              <w:t xml:space="preserve">. There will be a variety of writing opportunities </w:t>
                            </w:r>
                            <w:r>
                              <w:rPr>
                                <w:rFonts w:ascii="Comic Sans MS" w:hAnsi="Comic Sans MS"/>
                                <w:b/>
                                <w:sz w:val="16"/>
                                <w:szCs w:val="16"/>
                              </w:rPr>
                              <w:t>with links to a variety of different genres.</w:t>
                            </w: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Further writing opportunities will be available through cross-curricular learning, such as Science, Geography, History, Art and Design Technology.</w:t>
                            </w: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A730F6" w:rsidRPr="00EE3FC0" w:rsidRDefault="00A730F6" w:rsidP="00486682">
                            <w:pPr>
                              <w:pStyle w:val="NoSpacing"/>
                              <w:rPr>
                                <w:rFonts w:ascii="Comic Sans MS" w:hAnsi="Comic Sans MS"/>
                                <w:b/>
                                <w:sz w:val="16"/>
                                <w:szCs w:val="16"/>
                              </w:rPr>
                            </w:pP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Phonics will be</w:t>
                            </w:r>
                            <w:r>
                              <w:rPr>
                                <w:rFonts w:ascii="Comic Sans MS" w:hAnsi="Comic Sans MS"/>
                                <w:b/>
                                <w:sz w:val="16"/>
                                <w:szCs w:val="16"/>
                              </w:rPr>
                              <w:t xml:space="preserve"> delivered</w:t>
                            </w:r>
                            <w:r w:rsidRPr="00EE3FC0">
                              <w:rPr>
                                <w:rFonts w:ascii="Comic Sans MS" w:hAnsi="Comic Sans MS"/>
                                <w:b/>
                                <w:sz w:val="16"/>
                                <w:szCs w:val="16"/>
                              </w:rPr>
                              <w:t xml:space="preserve"> daily to support reading 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15pt;margin-top:-41.05pt;width:168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" fillcolor="white [3201]" strokeweight=".5pt">
                <v:textbox>
                  <w:txbxContent>
                    <w:p w:rsidR="00A730F6" w:rsidRPr="005419E1" w:rsidRDefault="00A730F6" w:rsidP="00486682">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English</w:t>
                      </w: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 xml:space="preserve">During the first term, the focus within Year 2 will be sentence structure and </w:t>
                      </w:r>
                      <w:r>
                        <w:rPr>
                          <w:rFonts w:ascii="Comic Sans MS" w:hAnsi="Comic Sans MS"/>
                          <w:b/>
                          <w:sz w:val="16"/>
                          <w:szCs w:val="16"/>
                        </w:rPr>
                        <w:t>composition</w:t>
                      </w:r>
                      <w:r w:rsidRPr="00EE3FC0">
                        <w:rPr>
                          <w:rFonts w:ascii="Comic Sans MS" w:hAnsi="Comic Sans MS"/>
                          <w:b/>
                          <w:sz w:val="16"/>
                          <w:szCs w:val="16"/>
                        </w:rPr>
                        <w:t xml:space="preserve">. There will be a variety of writing opportunities </w:t>
                      </w:r>
                      <w:r>
                        <w:rPr>
                          <w:rFonts w:ascii="Comic Sans MS" w:hAnsi="Comic Sans MS"/>
                          <w:b/>
                          <w:sz w:val="16"/>
                          <w:szCs w:val="16"/>
                        </w:rPr>
                        <w:t>with links to a variety of different genres.</w:t>
                      </w: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Further writing opportunities will be available through cross-curricular learning, such as Science, Geography, History, Art and Design Technology.</w:t>
                      </w: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A730F6" w:rsidRPr="00EE3FC0" w:rsidRDefault="00A730F6" w:rsidP="00486682">
                      <w:pPr>
                        <w:pStyle w:val="NoSpacing"/>
                        <w:rPr>
                          <w:rFonts w:ascii="Comic Sans MS" w:hAnsi="Comic Sans MS"/>
                          <w:b/>
                          <w:sz w:val="16"/>
                          <w:szCs w:val="16"/>
                        </w:rPr>
                      </w:pPr>
                    </w:p>
                    <w:p w:rsidR="00A730F6" w:rsidRPr="00EE3FC0" w:rsidRDefault="00A730F6" w:rsidP="00486682">
                      <w:pPr>
                        <w:pStyle w:val="NoSpacing"/>
                        <w:rPr>
                          <w:rFonts w:ascii="Comic Sans MS" w:hAnsi="Comic Sans MS"/>
                          <w:b/>
                          <w:sz w:val="16"/>
                          <w:szCs w:val="16"/>
                        </w:rPr>
                      </w:pPr>
                      <w:r w:rsidRPr="00EE3FC0">
                        <w:rPr>
                          <w:rFonts w:ascii="Comic Sans MS" w:hAnsi="Comic Sans MS"/>
                          <w:b/>
                          <w:sz w:val="16"/>
                          <w:szCs w:val="16"/>
                        </w:rPr>
                        <w:t>Phonics will be</w:t>
                      </w:r>
                      <w:r>
                        <w:rPr>
                          <w:rFonts w:ascii="Comic Sans MS" w:hAnsi="Comic Sans MS"/>
                          <w:b/>
                          <w:sz w:val="16"/>
                          <w:szCs w:val="16"/>
                        </w:rPr>
                        <w:t xml:space="preserve"> delivered</w:t>
                      </w:r>
                      <w:r w:rsidRPr="00EE3FC0">
                        <w:rPr>
                          <w:rFonts w:ascii="Comic Sans MS" w:hAnsi="Comic Sans MS"/>
                          <w:b/>
                          <w:sz w:val="16"/>
                          <w:szCs w:val="16"/>
                        </w:rPr>
                        <w:t xml:space="preserve"> daily to support reading and writing.</w:t>
                      </w:r>
                    </w:p>
                  </w:txbxContent>
                </v:textbox>
              </v:shape>
            </w:pict>
          </mc:Fallback>
        </mc:AlternateContent>
      </w:r>
      <w:r w:rsidR="00760090">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-542166</wp:posOffset>
                </wp:positionH>
                <wp:positionV relativeFrom="paragraph">
                  <wp:posOffset>3293458</wp:posOffset>
                </wp:positionV>
                <wp:extent cx="2162175" cy="3199136"/>
                <wp:effectExtent l="0" t="0" r="28575" b="20320"/>
                <wp:wrapNone/>
                <wp:docPr id="5" name="Text Box 5"/>
                <wp:cNvGraphicFramePr/>
                <a:graphic xmlns:a="http://schemas.openxmlformats.org/drawingml/2006/main">
                  <a:graphicData uri="http://schemas.microsoft.com/office/word/2010/wordprocessingShape">
                    <wps:wsp>
                      <wps:cNvSpPr txBox="1"/>
                      <wps:spPr>
                        <a:xfrm>
                          <a:off x="0" y="0"/>
                          <a:ext cx="2162175" cy="3199136"/>
                        </a:xfrm>
                        <a:prstGeom prst="rect">
                          <a:avLst/>
                        </a:prstGeom>
                        <a:solidFill>
                          <a:schemeClr val="lt1"/>
                        </a:solidFill>
                        <a:ln w="6350">
                          <a:solidFill>
                            <a:prstClr val="black"/>
                          </a:solidFill>
                        </a:ln>
                      </wps:spPr>
                      <wps:txbx>
                        <w:txbxContent>
                          <w:p w:rsidR="00A730F6" w:rsidRPr="00760090" w:rsidRDefault="00A730F6" w:rsidP="00CC5F23">
                            <w:pPr>
                              <w:pStyle w:val="NoSpacing"/>
                              <w:rPr>
                                <w:rFonts w:ascii="Comic Sans MS" w:hAnsi="Comic Sans MS"/>
                                <w:b/>
                                <w:color w:val="2F5496" w:themeColor="accent1" w:themeShade="BF"/>
                                <w:sz w:val="20"/>
                                <w:szCs w:val="20"/>
                                <w:u w:val="single"/>
                              </w:rPr>
                            </w:pPr>
                            <w:r w:rsidRPr="00760090">
                              <w:rPr>
                                <w:rFonts w:ascii="Comic Sans MS" w:hAnsi="Comic Sans MS"/>
                                <w:b/>
                                <w:color w:val="2F5496" w:themeColor="accent1" w:themeShade="BF"/>
                                <w:sz w:val="20"/>
                                <w:szCs w:val="20"/>
                                <w:u w:val="single"/>
                              </w:rPr>
                              <w:t>Maths</w:t>
                            </w:r>
                          </w:p>
                          <w:p w:rsidR="00A730F6" w:rsidRPr="00760090" w:rsidRDefault="00A730F6" w:rsidP="00CC5F23">
                            <w:pPr>
                              <w:pStyle w:val="NoSpacing"/>
                              <w:rPr>
                                <w:rFonts w:ascii="Comic Sans MS" w:hAnsi="Comic Sans MS"/>
                                <w:b/>
                                <w:sz w:val="18"/>
                                <w:szCs w:val="18"/>
                              </w:rPr>
                            </w:pPr>
                            <w:r w:rsidRPr="00760090">
                              <w:rPr>
                                <w:rFonts w:ascii="Comic Sans MS" w:hAnsi="Comic Sans MS"/>
                                <w:b/>
                                <w:color w:val="000000" w:themeColor="text1"/>
                                <w:sz w:val="18"/>
                                <w:szCs w:val="18"/>
                              </w:rPr>
                              <w:t xml:space="preserve">This term I will be following White Rose Maths. During our lessons, the children will use concrete objects and pictorial representations to compare order and recognise place value of numbers. Following this, the children will develop their skills, to solve addition and subtraction problems, using multi step questions and a variety of methods. After half term, we will focus on multiplication and division, with a particular focus of the 0, </w:t>
                            </w:r>
                            <w:proofErr w:type="gramStart"/>
                            <w:r w:rsidRPr="00760090">
                              <w:rPr>
                                <w:rFonts w:ascii="Comic Sans MS" w:hAnsi="Comic Sans MS"/>
                                <w:b/>
                                <w:color w:val="000000" w:themeColor="text1"/>
                                <w:sz w:val="18"/>
                                <w:szCs w:val="18"/>
                              </w:rPr>
                              <w:t>1</w:t>
                            </w:r>
                            <w:r w:rsidR="00D743A3">
                              <w:rPr>
                                <w:rFonts w:ascii="Comic Sans MS" w:hAnsi="Comic Sans MS"/>
                                <w:b/>
                                <w:color w:val="000000" w:themeColor="text1"/>
                                <w:sz w:val="18"/>
                                <w:szCs w:val="18"/>
                              </w:rPr>
                              <w:t xml:space="preserve"> </w:t>
                            </w:r>
                            <w:bookmarkStart w:id="0" w:name="_GoBack"/>
                            <w:bookmarkEnd w:id="0"/>
                            <w:r w:rsidRPr="00760090">
                              <w:rPr>
                                <w:rFonts w:ascii="Comic Sans MS" w:hAnsi="Comic Sans MS"/>
                                <w:b/>
                                <w:color w:val="000000" w:themeColor="text1"/>
                                <w:sz w:val="18"/>
                                <w:szCs w:val="18"/>
                              </w:rPr>
                              <w:t>and 3 times</w:t>
                            </w:r>
                            <w:proofErr w:type="gramEnd"/>
                            <w:r w:rsidRPr="00760090">
                              <w:rPr>
                                <w:rFonts w:ascii="Comic Sans MS" w:hAnsi="Comic Sans MS"/>
                                <w:b/>
                                <w:color w:val="000000" w:themeColor="text1"/>
                                <w:sz w:val="18"/>
                                <w:szCs w:val="18"/>
                              </w:rPr>
                              <w:t xml:space="preserve"> tables, whilst using a range of technology to inspire learning.</w:t>
                            </w:r>
                          </w:p>
                          <w:p w:rsidR="00A730F6" w:rsidRPr="00F2128E" w:rsidRDefault="00A730F6" w:rsidP="00FE7186">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2.7pt;margin-top:259.35pt;width:170.25pt;height:25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" fillcolor="white [3201]" strokeweight=".5pt">
                <v:textbox>
                  <w:txbxContent>
                    <w:p w:rsidR="00A730F6" w:rsidRPr="00760090" w:rsidRDefault="00A730F6" w:rsidP="00CC5F23">
                      <w:pPr>
                        <w:pStyle w:val="NoSpacing"/>
                        <w:rPr>
                          <w:rFonts w:ascii="Comic Sans MS" w:hAnsi="Comic Sans MS"/>
                          <w:b/>
                          <w:color w:val="2F5496" w:themeColor="accent1" w:themeShade="BF"/>
                          <w:sz w:val="20"/>
                          <w:szCs w:val="20"/>
                          <w:u w:val="single"/>
                        </w:rPr>
                      </w:pPr>
                      <w:r w:rsidRPr="00760090">
                        <w:rPr>
                          <w:rFonts w:ascii="Comic Sans MS" w:hAnsi="Comic Sans MS"/>
                          <w:b/>
                          <w:color w:val="2F5496" w:themeColor="accent1" w:themeShade="BF"/>
                          <w:sz w:val="20"/>
                          <w:szCs w:val="20"/>
                          <w:u w:val="single"/>
                        </w:rPr>
                        <w:t>Maths</w:t>
                      </w:r>
                    </w:p>
                    <w:p w:rsidR="00A730F6" w:rsidRPr="00760090" w:rsidRDefault="00A730F6" w:rsidP="00CC5F23">
                      <w:pPr>
                        <w:pStyle w:val="NoSpacing"/>
                        <w:rPr>
                          <w:rFonts w:ascii="Comic Sans MS" w:hAnsi="Comic Sans MS"/>
                          <w:b/>
                          <w:sz w:val="18"/>
                          <w:szCs w:val="18"/>
                        </w:rPr>
                      </w:pPr>
                      <w:r w:rsidRPr="00760090">
                        <w:rPr>
                          <w:rFonts w:ascii="Comic Sans MS" w:hAnsi="Comic Sans MS"/>
                          <w:b/>
                          <w:color w:val="000000" w:themeColor="text1"/>
                          <w:sz w:val="18"/>
                          <w:szCs w:val="18"/>
                        </w:rPr>
                        <w:t xml:space="preserve">This term I will be following White Rose Maths. During our lessons, the children will use concrete objects and pictorial representations to compare order and recognise place value of numbers. Following this, the children will develop their skills, to solve addition and subtraction problems, using multi step questions and a variety of methods. After half term, we will focus on multiplication and division, with a particular focus of the 0, </w:t>
                      </w:r>
                      <w:proofErr w:type="gramStart"/>
                      <w:r w:rsidRPr="00760090">
                        <w:rPr>
                          <w:rFonts w:ascii="Comic Sans MS" w:hAnsi="Comic Sans MS"/>
                          <w:b/>
                          <w:color w:val="000000" w:themeColor="text1"/>
                          <w:sz w:val="18"/>
                          <w:szCs w:val="18"/>
                        </w:rPr>
                        <w:t>1</w:t>
                      </w:r>
                      <w:r w:rsidR="00D743A3">
                        <w:rPr>
                          <w:rFonts w:ascii="Comic Sans MS" w:hAnsi="Comic Sans MS"/>
                          <w:b/>
                          <w:color w:val="000000" w:themeColor="text1"/>
                          <w:sz w:val="18"/>
                          <w:szCs w:val="18"/>
                        </w:rPr>
                        <w:t xml:space="preserve"> </w:t>
                      </w:r>
                      <w:bookmarkStart w:id="1" w:name="_GoBack"/>
                      <w:bookmarkEnd w:id="1"/>
                      <w:r w:rsidRPr="00760090">
                        <w:rPr>
                          <w:rFonts w:ascii="Comic Sans MS" w:hAnsi="Comic Sans MS"/>
                          <w:b/>
                          <w:color w:val="000000" w:themeColor="text1"/>
                          <w:sz w:val="18"/>
                          <w:szCs w:val="18"/>
                        </w:rPr>
                        <w:t>and 3 times</w:t>
                      </w:r>
                      <w:proofErr w:type="gramEnd"/>
                      <w:r w:rsidRPr="00760090">
                        <w:rPr>
                          <w:rFonts w:ascii="Comic Sans MS" w:hAnsi="Comic Sans MS"/>
                          <w:b/>
                          <w:color w:val="000000" w:themeColor="text1"/>
                          <w:sz w:val="18"/>
                          <w:szCs w:val="18"/>
                        </w:rPr>
                        <w:t xml:space="preserve"> tables, whilst using a range of technology to inspire learning.</w:t>
                      </w:r>
                    </w:p>
                    <w:p w:rsidR="00A730F6" w:rsidRPr="00F2128E" w:rsidRDefault="00A730F6" w:rsidP="00FE7186">
                      <w:pPr>
                        <w:rPr>
                          <w:rFonts w:ascii="Comic Sans MS" w:hAnsi="Comic Sans MS"/>
                          <w:b/>
                          <w:color w:val="538135" w:themeColor="accent6" w:themeShade="BF"/>
                        </w:rPr>
                      </w:pPr>
                    </w:p>
                  </w:txbxContent>
                </v:textbox>
              </v:shape>
            </w:pict>
          </mc:Fallback>
        </mc:AlternateContent>
      </w:r>
      <w:r w:rsidR="00760090">
        <w:rPr>
          <w:noProof/>
          <w:lang w:eastAsia="en-GB"/>
        </w:rPr>
        <mc:AlternateContent>
          <mc:Choice Requires="wps">
            <w:drawing>
              <wp:anchor distT="0" distB="0" distL="114300" distR="114300" simplePos="0" relativeHeight="251672576" behindDoc="0" locked="0" layoutInCell="1" allowOverlap="1">
                <wp:simplePos x="0" y="0"/>
                <wp:positionH relativeFrom="column">
                  <wp:posOffset>7339347</wp:posOffset>
                </wp:positionH>
                <wp:positionV relativeFrom="paragraph">
                  <wp:posOffset>4004945</wp:posOffset>
                </wp:positionV>
                <wp:extent cx="2219325" cy="962952"/>
                <wp:effectExtent l="0" t="0" r="28575" b="27940"/>
                <wp:wrapNone/>
                <wp:docPr id="17" name="Text Box 17"/>
                <wp:cNvGraphicFramePr/>
                <a:graphic xmlns:a="http://schemas.openxmlformats.org/drawingml/2006/main">
                  <a:graphicData uri="http://schemas.microsoft.com/office/word/2010/wordprocessingShape">
                    <wps:wsp>
                      <wps:cNvSpPr txBox="1"/>
                      <wps:spPr>
                        <a:xfrm>
                          <a:off x="0" y="0"/>
                          <a:ext cx="2219325" cy="962952"/>
                        </a:xfrm>
                        <a:prstGeom prst="rect">
                          <a:avLst/>
                        </a:prstGeom>
                        <a:solidFill>
                          <a:schemeClr val="lt1"/>
                        </a:solidFill>
                        <a:ln w="6350">
                          <a:solidFill>
                            <a:prstClr val="black"/>
                          </a:solidFill>
                        </a:ln>
                      </wps:spPr>
                      <wps:txbx>
                        <w:txbxContent>
                          <w:p w:rsidR="00A730F6" w:rsidRPr="00946B2B" w:rsidRDefault="00A730F6" w:rsidP="00946B2B">
                            <w:pPr>
                              <w:pStyle w:val="NoSpacing"/>
                              <w:rPr>
                                <w:rFonts w:ascii="Comic Sans MS" w:hAnsi="Comic Sans MS"/>
                                <w:b/>
                                <w:color w:val="2F5496" w:themeColor="accent1" w:themeShade="BF"/>
                              </w:rPr>
                            </w:pPr>
                            <w:r w:rsidRPr="00946B2B">
                              <w:rPr>
                                <w:rFonts w:ascii="Comic Sans MS" w:hAnsi="Comic Sans MS"/>
                                <w:b/>
                                <w:color w:val="2F5496" w:themeColor="accent1" w:themeShade="BF"/>
                              </w:rPr>
                              <w:t>RE</w:t>
                            </w:r>
                            <w:r>
                              <w:rPr>
                                <w:rFonts w:ascii="Comic Sans MS" w:hAnsi="Comic Sans MS"/>
                                <w:b/>
                                <w:color w:val="2F5496" w:themeColor="accent1" w:themeShade="BF"/>
                              </w:rPr>
                              <w:t xml:space="preserve"> – PPA cover with Mrs Wood</w:t>
                            </w:r>
                          </w:p>
                          <w:p w:rsidR="00A730F6" w:rsidRPr="00475FAE" w:rsidRDefault="00A730F6" w:rsidP="005419E1">
                            <w:pPr>
                              <w:pStyle w:val="NoSpacing"/>
                              <w:numPr>
                                <w:ilvl w:val="0"/>
                                <w:numId w:val="3"/>
                              </w:numPr>
                              <w:rPr>
                                <w:rFonts w:ascii="Comic Sans MS" w:hAnsi="Comic Sans MS"/>
                                <w:b/>
                                <w:bCs/>
                                <w:sz w:val="16"/>
                                <w:szCs w:val="16"/>
                              </w:rPr>
                            </w:pPr>
                            <w:r w:rsidRPr="00475FAE">
                              <w:rPr>
                                <w:rFonts w:ascii="Comic Sans MS" w:hAnsi="Comic Sans MS"/>
                                <w:b/>
                                <w:bCs/>
                                <w:sz w:val="16"/>
                                <w:szCs w:val="16"/>
                              </w:rPr>
                              <w:t xml:space="preserve">Rules </w:t>
                            </w:r>
                          </w:p>
                          <w:p w:rsidR="00A730F6" w:rsidRPr="00475FAE" w:rsidRDefault="00A730F6" w:rsidP="005419E1">
                            <w:pPr>
                              <w:pStyle w:val="NoSpacing"/>
                              <w:numPr>
                                <w:ilvl w:val="0"/>
                                <w:numId w:val="3"/>
                              </w:numPr>
                              <w:rPr>
                                <w:rFonts w:ascii="Comic Sans MS" w:hAnsi="Comic Sans MS"/>
                                <w:b/>
                                <w:bCs/>
                                <w:sz w:val="16"/>
                                <w:szCs w:val="16"/>
                              </w:rPr>
                            </w:pPr>
                            <w:r w:rsidRPr="00475FAE">
                              <w:rPr>
                                <w:rFonts w:ascii="Comic Sans MS" w:hAnsi="Comic Sans MS"/>
                                <w:b/>
                                <w:bCs/>
                                <w:sz w:val="16"/>
                                <w:szCs w:val="16"/>
                              </w:rPr>
                              <w:t xml:space="preserve">The 10 commandments </w:t>
                            </w:r>
                          </w:p>
                          <w:p w:rsidR="00A730F6" w:rsidRPr="00475FAE" w:rsidRDefault="00A730F6" w:rsidP="005419E1">
                            <w:pPr>
                              <w:pStyle w:val="NoSpacing"/>
                              <w:numPr>
                                <w:ilvl w:val="0"/>
                                <w:numId w:val="3"/>
                              </w:numPr>
                              <w:rPr>
                                <w:rFonts w:ascii="Comic Sans MS" w:hAnsi="Comic Sans MS"/>
                                <w:b/>
                                <w:sz w:val="16"/>
                                <w:szCs w:val="16"/>
                              </w:rPr>
                            </w:pPr>
                            <w:r w:rsidRPr="00475FAE">
                              <w:rPr>
                                <w:rFonts w:ascii="Comic Sans MS" w:hAnsi="Comic Sans MS"/>
                                <w:b/>
                                <w:bCs/>
                                <w:sz w:val="16"/>
                                <w:szCs w:val="16"/>
                              </w:rPr>
                              <w:t>Sabbath</w:t>
                            </w:r>
                          </w:p>
                          <w:p w:rsidR="00A730F6" w:rsidRPr="005871F5" w:rsidRDefault="00A730F6" w:rsidP="00F82B39">
                            <w:pPr>
                              <w:rPr>
                                <w:rFonts w:ascii="Comic Sans MS" w:hAnsi="Comic Sans MS"/>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577.9pt;margin-top:315.35pt;width:174.75pt;height:7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" fillcolor="white [3201]" strokeweight=".5pt">
                <v:textbox>
                  <w:txbxContent>
                    <w:p w:rsidR="00A730F6" w:rsidRPr="00946B2B" w:rsidRDefault="00A730F6" w:rsidP="00946B2B">
                      <w:pPr>
                        <w:pStyle w:val="NoSpacing"/>
                        <w:rPr>
                          <w:rFonts w:ascii="Comic Sans MS" w:hAnsi="Comic Sans MS"/>
                          <w:b/>
                          <w:color w:val="2F5496" w:themeColor="accent1" w:themeShade="BF"/>
                        </w:rPr>
                      </w:pPr>
                      <w:r w:rsidRPr="00946B2B">
                        <w:rPr>
                          <w:rFonts w:ascii="Comic Sans MS" w:hAnsi="Comic Sans MS"/>
                          <w:b/>
                          <w:color w:val="2F5496" w:themeColor="accent1" w:themeShade="BF"/>
                        </w:rPr>
                        <w:t>RE</w:t>
                      </w:r>
                      <w:r>
                        <w:rPr>
                          <w:rFonts w:ascii="Comic Sans MS" w:hAnsi="Comic Sans MS"/>
                          <w:b/>
                          <w:color w:val="2F5496" w:themeColor="accent1" w:themeShade="BF"/>
                        </w:rPr>
                        <w:t xml:space="preserve"> – PPA cover with Mrs Wood</w:t>
                      </w:r>
                    </w:p>
                    <w:p w:rsidR="00A730F6" w:rsidRPr="00475FAE" w:rsidRDefault="00A730F6" w:rsidP="005419E1">
                      <w:pPr>
                        <w:pStyle w:val="NoSpacing"/>
                        <w:numPr>
                          <w:ilvl w:val="0"/>
                          <w:numId w:val="3"/>
                        </w:numPr>
                        <w:rPr>
                          <w:rFonts w:ascii="Comic Sans MS" w:hAnsi="Comic Sans MS"/>
                          <w:b/>
                          <w:bCs/>
                          <w:sz w:val="16"/>
                          <w:szCs w:val="16"/>
                        </w:rPr>
                      </w:pPr>
                      <w:r w:rsidRPr="00475FAE">
                        <w:rPr>
                          <w:rFonts w:ascii="Comic Sans MS" w:hAnsi="Comic Sans MS"/>
                          <w:b/>
                          <w:bCs/>
                          <w:sz w:val="16"/>
                          <w:szCs w:val="16"/>
                        </w:rPr>
                        <w:t xml:space="preserve">Rules </w:t>
                      </w:r>
                    </w:p>
                    <w:p w:rsidR="00A730F6" w:rsidRPr="00475FAE" w:rsidRDefault="00A730F6" w:rsidP="005419E1">
                      <w:pPr>
                        <w:pStyle w:val="NoSpacing"/>
                        <w:numPr>
                          <w:ilvl w:val="0"/>
                          <w:numId w:val="3"/>
                        </w:numPr>
                        <w:rPr>
                          <w:rFonts w:ascii="Comic Sans MS" w:hAnsi="Comic Sans MS"/>
                          <w:b/>
                          <w:bCs/>
                          <w:sz w:val="16"/>
                          <w:szCs w:val="16"/>
                        </w:rPr>
                      </w:pPr>
                      <w:r w:rsidRPr="00475FAE">
                        <w:rPr>
                          <w:rFonts w:ascii="Comic Sans MS" w:hAnsi="Comic Sans MS"/>
                          <w:b/>
                          <w:bCs/>
                          <w:sz w:val="16"/>
                          <w:szCs w:val="16"/>
                        </w:rPr>
                        <w:t xml:space="preserve">The 10 commandments </w:t>
                      </w:r>
                    </w:p>
                    <w:p w:rsidR="00A730F6" w:rsidRPr="00475FAE" w:rsidRDefault="00A730F6" w:rsidP="005419E1">
                      <w:pPr>
                        <w:pStyle w:val="NoSpacing"/>
                        <w:numPr>
                          <w:ilvl w:val="0"/>
                          <w:numId w:val="3"/>
                        </w:numPr>
                        <w:rPr>
                          <w:rFonts w:ascii="Comic Sans MS" w:hAnsi="Comic Sans MS"/>
                          <w:b/>
                          <w:sz w:val="16"/>
                          <w:szCs w:val="16"/>
                        </w:rPr>
                      </w:pPr>
                      <w:r w:rsidRPr="00475FAE">
                        <w:rPr>
                          <w:rFonts w:ascii="Comic Sans MS" w:hAnsi="Comic Sans MS"/>
                          <w:b/>
                          <w:bCs/>
                          <w:sz w:val="16"/>
                          <w:szCs w:val="16"/>
                        </w:rPr>
                        <w:t>Sabbath</w:t>
                      </w:r>
                    </w:p>
                    <w:p w:rsidR="00A730F6" w:rsidRPr="005871F5" w:rsidRDefault="00A730F6" w:rsidP="00F82B39">
                      <w:pPr>
                        <w:rPr>
                          <w:rFonts w:ascii="Comic Sans MS" w:hAnsi="Comic Sans MS"/>
                          <w:b/>
                          <w:color w:val="FF0000"/>
                        </w:rPr>
                      </w:pPr>
                    </w:p>
                  </w:txbxContent>
                </v:textbox>
              </v:shape>
            </w:pict>
          </mc:Fallback>
        </mc:AlternateContent>
      </w:r>
      <w:r w:rsidR="00760090">
        <w:rPr>
          <w:noProof/>
          <w:lang w:eastAsia="en-GB"/>
        </w:rPr>
        <mc:AlternateContent>
          <mc:Choice Requires="wps">
            <w:drawing>
              <wp:anchor distT="0" distB="0" distL="114300" distR="114300" simplePos="0" relativeHeight="251673600" behindDoc="0" locked="0" layoutInCell="1" allowOverlap="1">
                <wp:simplePos x="0" y="0"/>
                <wp:positionH relativeFrom="column">
                  <wp:posOffset>7323292</wp:posOffset>
                </wp:positionH>
                <wp:positionV relativeFrom="paragraph">
                  <wp:posOffset>5017062</wp:posOffset>
                </wp:positionV>
                <wp:extent cx="2267551" cy="1456566"/>
                <wp:effectExtent l="0" t="0" r="19050" b="10795"/>
                <wp:wrapNone/>
                <wp:docPr id="7" name="Text Box 7"/>
                <wp:cNvGraphicFramePr/>
                <a:graphic xmlns:a="http://schemas.openxmlformats.org/drawingml/2006/main">
                  <a:graphicData uri="http://schemas.microsoft.com/office/word/2010/wordprocessingShape">
                    <wps:wsp>
                      <wps:cNvSpPr txBox="1"/>
                      <wps:spPr>
                        <a:xfrm>
                          <a:off x="0" y="0"/>
                          <a:ext cx="2267551" cy="1456566"/>
                        </a:xfrm>
                        <a:prstGeom prst="rect">
                          <a:avLst/>
                        </a:prstGeom>
                        <a:solidFill>
                          <a:schemeClr val="lt1"/>
                        </a:solidFill>
                        <a:ln w="6350">
                          <a:solidFill>
                            <a:prstClr val="black"/>
                          </a:solidFill>
                        </a:ln>
                      </wps:spPr>
                      <wps:txbx>
                        <w:txbxContent>
                          <w:p w:rsidR="00A730F6" w:rsidRDefault="00A730F6">
                            <w:pPr>
                              <w:rPr>
                                <w:rFonts w:ascii="Comic Sans MS" w:hAnsi="Comic Sans MS"/>
                                <w:b/>
                                <w:color w:val="2F5496" w:themeColor="accent1" w:themeShade="BF"/>
                                <w:u w:val="single"/>
                              </w:rPr>
                            </w:pPr>
                            <w:r w:rsidRPr="00620892">
                              <w:rPr>
                                <w:rFonts w:ascii="Comic Sans MS" w:hAnsi="Comic Sans MS"/>
                                <w:b/>
                                <w:color w:val="2F5496" w:themeColor="accent1" w:themeShade="BF"/>
                                <w:u w:val="single"/>
                              </w:rPr>
                              <w:t>Music</w:t>
                            </w:r>
                          </w:p>
                          <w:p w:rsidR="00A730F6" w:rsidRPr="00475FAE" w:rsidRDefault="00A730F6">
                            <w:pPr>
                              <w:rPr>
                                <w:rFonts w:ascii="Comic Sans MS" w:hAnsi="Comic Sans MS"/>
                                <w:b/>
                                <w:sz w:val="16"/>
                                <w:szCs w:val="16"/>
                              </w:rPr>
                            </w:pPr>
                            <w:r w:rsidRPr="00475FAE">
                              <w:rPr>
                                <w:rFonts w:ascii="Comic Sans MS" w:hAnsi="Comic Sans MS"/>
                                <w:b/>
                                <w:sz w:val="16"/>
                                <w:szCs w:val="16"/>
                              </w:rPr>
                              <w:t>This term the children will follow the KAPOW MUSIC Scheme.</w:t>
                            </w:r>
                          </w:p>
                          <w:p w:rsidR="00A730F6" w:rsidRPr="00620892" w:rsidRDefault="00A730F6">
                            <w:pPr>
                              <w:rPr>
                                <w:rFonts w:ascii="Comic Sans MS" w:hAnsi="Comic Sans MS"/>
                                <w:color w:val="2F5496" w:themeColor="accent1" w:themeShade="BF"/>
                                <w:sz w:val="18"/>
                                <w:szCs w:val="18"/>
                              </w:rPr>
                            </w:pPr>
                            <w:r w:rsidRPr="00475FAE">
                              <w:rPr>
                                <w:rFonts w:ascii="Comic Sans MS" w:hAnsi="Comic Sans MS"/>
                                <w:b/>
                                <w:sz w:val="16"/>
                                <w:szCs w:val="16"/>
                              </w:rPr>
                              <w:t xml:space="preserve">The children will have a focus of African music; </w:t>
                            </w:r>
                            <w:r>
                              <w:rPr>
                                <w:rFonts w:ascii="Comic Sans MS" w:hAnsi="Comic Sans MS"/>
                                <w:b/>
                                <w:sz w:val="16"/>
                                <w:szCs w:val="16"/>
                              </w:rPr>
                              <w:t>they</w:t>
                            </w:r>
                            <w:r w:rsidRPr="00475FAE">
                              <w:rPr>
                                <w:rFonts w:ascii="Comic Sans MS" w:hAnsi="Comic Sans MS"/>
                                <w:b/>
                                <w:sz w:val="16"/>
                                <w:szCs w:val="16"/>
                              </w:rPr>
                              <w:t xml:space="preserve"> will learn about rhythm, timbre, tempo and repetition</w:t>
                            </w:r>
                            <w:r>
                              <w:rPr>
                                <w:rFonts w:ascii="Comic Sans MS" w:hAnsi="Comic Sans MS"/>
                                <w:color w:val="2F5496" w:themeColor="accent1" w:themeShade="BF"/>
                                <w:sz w:val="18"/>
                                <w:szCs w:val="18"/>
                              </w:rPr>
                              <w:t>.</w:t>
                            </w:r>
                          </w:p>
                          <w:p w:rsidR="00A730F6" w:rsidRDefault="00A73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576.65pt;margin-top:395.05pt;width:178.55pt;height:114.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" fillcolor="white [3201]" strokeweight=".5pt">
                <v:textbox>
                  <w:txbxContent>
                    <w:p w:rsidR="00A730F6" w:rsidRDefault="00A730F6">
                      <w:pPr>
                        <w:rPr>
                          <w:rFonts w:ascii="Comic Sans MS" w:hAnsi="Comic Sans MS"/>
                          <w:b/>
                          <w:color w:val="2F5496" w:themeColor="accent1" w:themeShade="BF"/>
                          <w:u w:val="single"/>
                        </w:rPr>
                      </w:pPr>
                      <w:r w:rsidRPr="00620892">
                        <w:rPr>
                          <w:rFonts w:ascii="Comic Sans MS" w:hAnsi="Comic Sans MS"/>
                          <w:b/>
                          <w:color w:val="2F5496" w:themeColor="accent1" w:themeShade="BF"/>
                          <w:u w:val="single"/>
                        </w:rPr>
                        <w:t>Music</w:t>
                      </w:r>
                    </w:p>
                    <w:p w:rsidR="00A730F6" w:rsidRPr="00475FAE" w:rsidRDefault="00A730F6">
                      <w:pPr>
                        <w:rPr>
                          <w:rFonts w:ascii="Comic Sans MS" w:hAnsi="Comic Sans MS"/>
                          <w:b/>
                          <w:sz w:val="16"/>
                          <w:szCs w:val="16"/>
                        </w:rPr>
                      </w:pPr>
                      <w:r w:rsidRPr="00475FAE">
                        <w:rPr>
                          <w:rFonts w:ascii="Comic Sans MS" w:hAnsi="Comic Sans MS"/>
                          <w:b/>
                          <w:sz w:val="16"/>
                          <w:szCs w:val="16"/>
                        </w:rPr>
                        <w:t>This term the children will follow the KAPOW MUSIC Scheme.</w:t>
                      </w:r>
                    </w:p>
                    <w:p w:rsidR="00A730F6" w:rsidRPr="00620892" w:rsidRDefault="00A730F6">
                      <w:pPr>
                        <w:rPr>
                          <w:rFonts w:ascii="Comic Sans MS" w:hAnsi="Comic Sans MS"/>
                          <w:color w:val="2F5496" w:themeColor="accent1" w:themeShade="BF"/>
                          <w:sz w:val="18"/>
                          <w:szCs w:val="18"/>
                        </w:rPr>
                      </w:pPr>
                      <w:r w:rsidRPr="00475FAE">
                        <w:rPr>
                          <w:rFonts w:ascii="Comic Sans MS" w:hAnsi="Comic Sans MS"/>
                          <w:b/>
                          <w:sz w:val="16"/>
                          <w:szCs w:val="16"/>
                        </w:rPr>
                        <w:t xml:space="preserve">The children will have a focus of African music; </w:t>
                      </w:r>
                      <w:r>
                        <w:rPr>
                          <w:rFonts w:ascii="Comic Sans MS" w:hAnsi="Comic Sans MS"/>
                          <w:b/>
                          <w:sz w:val="16"/>
                          <w:szCs w:val="16"/>
                        </w:rPr>
                        <w:t>they</w:t>
                      </w:r>
                      <w:r w:rsidRPr="00475FAE">
                        <w:rPr>
                          <w:rFonts w:ascii="Comic Sans MS" w:hAnsi="Comic Sans MS"/>
                          <w:b/>
                          <w:sz w:val="16"/>
                          <w:szCs w:val="16"/>
                        </w:rPr>
                        <w:t xml:space="preserve"> will learn about rhythm, timbre, tempo and repetition</w:t>
                      </w:r>
                      <w:r>
                        <w:rPr>
                          <w:rFonts w:ascii="Comic Sans MS" w:hAnsi="Comic Sans MS"/>
                          <w:color w:val="2F5496" w:themeColor="accent1" w:themeShade="BF"/>
                          <w:sz w:val="18"/>
                          <w:szCs w:val="18"/>
                        </w:rPr>
                        <w:t>.</w:t>
                      </w:r>
                    </w:p>
                    <w:p w:rsidR="00A730F6" w:rsidRDefault="00A730F6"/>
                  </w:txbxContent>
                </v:textbox>
              </v:shape>
            </w:pict>
          </mc:Fallback>
        </mc:AlternateContent>
      </w:r>
      <w:r w:rsidR="009143DC">
        <w:rPr>
          <w:noProof/>
          <w:lang w:eastAsia="en-GB"/>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1942088</wp:posOffset>
                </wp:positionV>
                <wp:extent cx="1238250" cy="898216"/>
                <wp:effectExtent l="0" t="0" r="19050" b="16510"/>
                <wp:wrapNone/>
                <wp:docPr id="3" name="Text Box 3"/>
                <wp:cNvGraphicFramePr/>
                <a:graphic xmlns:a="http://schemas.openxmlformats.org/drawingml/2006/main">
                  <a:graphicData uri="http://schemas.microsoft.com/office/word/2010/wordprocessingShape">
                    <wps:wsp>
                      <wps:cNvSpPr txBox="1"/>
                      <wps:spPr>
                        <a:xfrm>
                          <a:off x="0" y="0"/>
                          <a:ext cx="1238250" cy="898216"/>
                        </a:xfrm>
                        <a:prstGeom prst="rect">
                          <a:avLst/>
                        </a:prstGeom>
                        <a:solidFill>
                          <a:schemeClr val="lt1"/>
                        </a:solidFill>
                        <a:ln w="6350">
                          <a:solidFill>
                            <a:prstClr val="black"/>
                          </a:solidFill>
                        </a:ln>
                      </wps:spPr>
                      <wps:txbx>
                        <w:txbxContent>
                          <w:p w:rsidR="00A730F6" w:rsidRPr="009143DC" w:rsidRDefault="00A730F6" w:rsidP="005949B0">
                            <w:pPr>
                              <w:jc w:val="center"/>
                              <w:rPr>
                                <w:rFonts w:ascii="Comic Sans MS" w:hAnsi="Comic Sans MS"/>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43DC">
                              <w:rPr>
                                <w:rFonts w:ascii="Comic Sans MS" w:hAnsi="Comic Sans MS"/>
                                <w:b/>
                                <w:outline/>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Midnight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in;margin-top:152.9pt;width:97.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" fillcolor="white [3201]" strokeweight=".5pt">
                <v:textbox>
                  <w:txbxContent>
                    <w:p w:rsidR="00A730F6" w:rsidRPr="009143DC" w:rsidRDefault="00A730F6" w:rsidP="005949B0">
                      <w:pPr>
                        <w:jc w:val="center"/>
                        <w:rPr>
                          <w:rFonts w:ascii="Comic Sans MS" w:hAnsi="Comic Sans MS"/>
                          <w:b/>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143DC">
                        <w:rPr>
                          <w:rFonts w:ascii="Comic Sans MS" w:hAnsi="Comic Sans MS"/>
                          <w:b/>
                          <w:outline/>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Midnight World</w:t>
                      </w:r>
                    </w:p>
                  </w:txbxContent>
                </v:textbox>
              </v:shape>
            </w:pict>
          </mc:Fallback>
        </mc:AlternateContent>
      </w:r>
      <w:r w:rsidR="005871F5">
        <w:rPr>
          <w:noProof/>
          <w:lang w:eastAsia="en-GB"/>
        </w:rPr>
        <mc:AlternateContent>
          <mc:Choice Requires="wps">
            <w:drawing>
              <wp:anchor distT="0" distB="0" distL="114300" distR="114300" simplePos="0" relativeHeight="251670528" behindDoc="0" locked="0" layoutInCell="1" allowOverlap="1">
                <wp:simplePos x="0" y="0"/>
                <wp:positionH relativeFrom="column">
                  <wp:posOffset>7277100</wp:posOffset>
                </wp:positionH>
                <wp:positionV relativeFrom="paragraph">
                  <wp:posOffset>1466851</wp:posOffset>
                </wp:positionV>
                <wp:extent cx="2266950" cy="2381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66950" cy="2381250"/>
                        </a:xfrm>
                        <a:prstGeom prst="rect">
                          <a:avLst/>
                        </a:prstGeom>
                        <a:solidFill>
                          <a:schemeClr val="lt1"/>
                        </a:solidFill>
                        <a:ln w="6350">
                          <a:solidFill>
                            <a:prstClr val="black"/>
                          </a:solidFill>
                        </a:ln>
                      </wps:spPr>
                      <wps:txbx>
                        <w:txbxContent>
                          <w:p w:rsidR="00A730F6" w:rsidRPr="00946B2B" w:rsidRDefault="00A730F6"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 xml:space="preserve">Art </w:t>
                            </w:r>
                          </w:p>
                          <w:p w:rsidR="00A730F6" w:rsidRPr="002727AB" w:rsidRDefault="00A730F6" w:rsidP="002727AB">
                            <w:pPr>
                              <w:pStyle w:val="NoSpacing"/>
                              <w:rPr>
                                <w:rFonts w:ascii="Comic Sans MS" w:hAnsi="Comic Sans MS"/>
                                <w:b/>
                                <w:sz w:val="18"/>
                                <w:szCs w:val="18"/>
                              </w:rPr>
                            </w:pPr>
                            <w:r>
                              <w:rPr>
                                <w:rFonts w:ascii="Comic Sans MS" w:hAnsi="Comic Sans MS"/>
                                <w:b/>
                                <w:sz w:val="18"/>
                                <w:szCs w:val="18"/>
                              </w:rPr>
                              <w:t>This term the children will study Vincent van Gogh – with a focus of his famous painting ‘Starry Night’. The children will learn all about the artist, before going on to create cityscapes, and learn different brush strokes and textures using paint and oil. Finally, they will recreate their own versions of Starry Night, to create a display to complement our topic – Midnight World.</w:t>
                            </w:r>
                          </w:p>
                          <w:p w:rsidR="00A730F6" w:rsidRDefault="00A730F6">
                            <w:pPr>
                              <w:rPr>
                                <w:rFonts w:ascii="Comic Sans MS" w:hAnsi="Comic Sans MS"/>
                                <w:b/>
                                <w:color w:val="538135" w:themeColor="accent6" w:themeShade="BF"/>
                              </w:rPr>
                            </w:pPr>
                          </w:p>
                          <w:p w:rsidR="00A730F6" w:rsidRPr="00F2128E" w:rsidRDefault="00A730F6">
                            <w:pPr>
                              <w:rPr>
                                <w:rFonts w:ascii="Comic Sans MS" w:hAnsi="Comic Sans MS"/>
                                <w:b/>
                                <w:color w:val="538135" w:themeColor="accent6" w:themeShade="BF"/>
                              </w:rPr>
                            </w:pPr>
                            <w:r>
                              <w:rPr>
                                <w:rFonts w:ascii="Comic Sans MS" w:hAnsi="Comic Sans MS"/>
                                <w:b/>
                                <w:color w:val="538135" w:themeColor="accent6" w:themeShade="BF"/>
                              </w:rPr>
                              <w:t>Music – making music with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margin-left:573pt;margin-top:115.5pt;width:178.5pt;height:1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" fillcolor="white [3201]" strokeweight=".5pt">
                <v:textbox>
                  <w:txbxContent>
                    <w:p w:rsidR="00A730F6" w:rsidRPr="00946B2B" w:rsidRDefault="00A730F6"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 xml:space="preserve">Art </w:t>
                      </w:r>
                    </w:p>
                    <w:p w:rsidR="00A730F6" w:rsidRPr="002727AB" w:rsidRDefault="00A730F6" w:rsidP="002727AB">
                      <w:pPr>
                        <w:pStyle w:val="NoSpacing"/>
                        <w:rPr>
                          <w:rFonts w:ascii="Comic Sans MS" w:hAnsi="Comic Sans MS"/>
                          <w:b/>
                          <w:sz w:val="18"/>
                          <w:szCs w:val="18"/>
                        </w:rPr>
                      </w:pPr>
                      <w:r>
                        <w:rPr>
                          <w:rFonts w:ascii="Comic Sans MS" w:hAnsi="Comic Sans MS"/>
                          <w:b/>
                          <w:sz w:val="18"/>
                          <w:szCs w:val="18"/>
                        </w:rPr>
                        <w:t>This term the children will study Vincent van Gogh – with a focus of his famous painting ‘Starry Night’. The children will learn all about the artist, before going on to create cityscapes, and learn different brush strokes and textures using paint and oil. Finally, they will recreate their own versions of Starry Night, to create a display to complement our topic – Midnight World.</w:t>
                      </w:r>
                    </w:p>
                    <w:p w:rsidR="00A730F6" w:rsidRDefault="00A730F6">
                      <w:pPr>
                        <w:rPr>
                          <w:rFonts w:ascii="Comic Sans MS" w:hAnsi="Comic Sans MS"/>
                          <w:b/>
                          <w:color w:val="538135" w:themeColor="accent6" w:themeShade="BF"/>
                        </w:rPr>
                      </w:pPr>
                    </w:p>
                    <w:p w:rsidR="00A730F6" w:rsidRPr="00F2128E" w:rsidRDefault="00A730F6">
                      <w:pPr>
                        <w:rPr>
                          <w:rFonts w:ascii="Comic Sans MS" w:hAnsi="Comic Sans MS"/>
                          <w:b/>
                          <w:color w:val="538135" w:themeColor="accent6" w:themeShade="BF"/>
                        </w:rPr>
                      </w:pPr>
                      <w:r>
                        <w:rPr>
                          <w:rFonts w:ascii="Comic Sans MS" w:hAnsi="Comic Sans MS"/>
                          <w:b/>
                          <w:color w:val="538135" w:themeColor="accent6" w:themeShade="BF"/>
                        </w:rPr>
                        <w:t>Music – making music with nature</w:t>
                      </w:r>
                    </w:p>
                  </w:txbxContent>
                </v:textbox>
              </v:shape>
            </w:pict>
          </mc:Fallback>
        </mc:AlternateContent>
      </w:r>
      <w:r w:rsidR="00C0586C">
        <w:rPr>
          <w:noProof/>
          <w:lang w:eastAsia="en-GB"/>
        </w:rPr>
        <mc:AlternateContent>
          <mc:Choice Requires="wps">
            <w:drawing>
              <wp:anchor distT="0" distB="0" distL="114300" distR="114300" simplePos="0" relativeHeight="251671552" behindDoc="0" locked="0" layoutInCell="1" allowOverlap="1">
                <wp:simplePos x="0" y="0"/>
                <wp:positionH relativeFrom="column">
                  <wp:posOffset>3476625</wp:posOffset>
                </wp:positionH>
                <wp:positionV relativeFrom="paragraph">
                  <wp:posOffset>3562350</wp:posOffset>
                </wp:positionV>
                <wp:extent cx="1647825" cy="257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647825" cy="257175"/>
                        </a:xfrm>
                        <a:prstGeom prst="rect">
                          <a:avLst/>
                        </a:prstGeom>
                        <a:solidFill>
                          <a:schemeClr val="lt1"/>
                        </a:solidFill>
                        <a:ln w="6350">
                          <a:solidFill>
                            <a:prstClr val="black"/>
                          </a:solidFill>
                        </a:ln>
                      </wps:spPr>
                      <wps:txbx>
                        <w:txbxContent>
                          <w:p w:rsidR="00A730F6" w:rsidRPr="009143DC" w:rsidRDefault="00A730F6" w:rsidP="009143DC">
                            <w:pPr>
                              <w:shd w:val="clear" w:color="auto" w:fill="2E74B5" w:themeFill="accent5" w:themeFillShade="BF"/>
                              <w:jc w:val="center"/>
                              <w:rPr>
                                <w:rFonts w:ascii="Comic Sans MS" w:hAnsi="Comic Sans MS"/>
                                <w:b/>
                                <w:color w:val="00B0F0"/>
                                <w:sz w:val="18"/>
                                <w:szCs w:val="18"/>
                              </w:rPr>
                            </w:pPr>
                            <w:r w:rsidRPr="009143DC">
                              <w:rPr>
                                <w:rFonts w:ascii="Comic Sans MS" w:hAnsi="Comic Sans MS"/>
                                <w:b/>
                                <w:color w:val="00B0F0"/>
                                <w:sz w:val="18"/>
                                <w:szCs w:val="18"/>
                              </w:rPr>
                              <w:t>Year 2 Mrs 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margin-left:273.75pt;margin-top:280.5pt;width:129.7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" fillcolor="white [3201]" strokeweight=".5pt">
                <v:textbox>
                  <w:txbxContent>
                    <w:p w:rsidR="00A730F6" w:rsidRPr="009143DC" w:rsidRDefault="00A730F6" w:rsidP="009143DC">
                      <w:pPr>
                        <w:shd w:val="clear" w:color="auto" w:fill="2E74B5" w:themeFill="accent5" w:themeFillShade="BF"/>
                        <w:jc w:val="center"/>
                        <w:rPr>
                          <w:rFonts w:ascii="Comic Sans MS" w:hAnsi="Comic Sans MS"/>
                          <w:b/>
                          <w:color w:val="00B0F0"/>
                          <w:sz w:val="18"/>
                          <w:szCs w:val="18"/>
                        </w:rPr>
                      </w:pPr>
                      <w:r w:rsidRPr="009143DC">
                        <w:rPr>
                          <w:rFonts w:ascii="Comic Sans MS" w:hAnsi="Comic Sans MS"/>
                          <w:b/>
                          <w:color w:val="00B0F0"/>
                          <w:sz w:val="18"/>
                          <w:szCs w:val="18"/>
                        </w:rPr>
                        <w:t>Year 2 Mrs OC</w:t>
                      </w:r>
                    </w:p>
                  </w:txbxContent>
                </v:textbox>
              </v:shape>
            </w:pict>
          </mc:Fallback>
        </mc:AlternateContent>
      </w:r>
      <w:r w:rsidR="00C0586C">
        <w:rPr>
          <w:noProof/>
          <w:lang w:eastAsia="en-GB"/>
        </w:rPr>
        <mc:AlternateContent>
          <mc:Choice Requires="wps">
            <w:drawing>
              <wp:anchor distT="0" distB="0" distL="114300" distR="114300" simplePos="0" relativeHeight="251669504" behindDoc="0" locked="0" layoutInCell="1" allowOverlap="1">
                <wp:simplePos x="0" y="0"/>
                <wp:positionH relativeFrom="column">
                  <wp:posOffset>5514975</wp:posOffset>
                </wp:positionH>
                <wp:positionV relativeFrom="paragraph">
                  <wp:posOffset>1476375</wp:posOffset>
                </wp:positionV>
                <wp:extent cx="1638300" cy="23717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638300" cy="2371725"/>
                        </a:xfrm>
                        <a:prstGeom prst="rect">
                          <a:avLst/>
                        </a:prstGeom>
                        <a:solidFill>
                          <a:schemeClr val="lt1"/>
                        </a:solidFill>
                        <a:ln w="6350">
                          <a:solidFill>
                            <a:prstClr val="black"/>
                          </a:solidFill>
                        </a:ln>
                      </wps:spPr>
                      <wps:txbx>
                        <w:txbxContent>
                          <w:p w:rsidR="00A730F6" w:rsidRPr="005419E1" w:rsidRDefault="00A730F6" w:rsidP="00CC5F23">
                            <w:pPr>
                              <w:pStyle w:val="NoSpacing"/>
                              <w:rPr>
                                <w:rFonts w:ascii="Comic Sans MS" w:hAnsi="Comic Sans MS"/>
                                <w:b/>
                                <w:color w:val="2F5496" w:themeColor="accent1" w:themeShade="BF"/>
                                <w:sz w:val="16"/>
                                <w:szCs w:val="16"/>
                                <w:u w:val="single"/>
                              </w:rPr>
                            </w:pPr>
                            <w:r w:rsidRPr="005419E1">
                              <w:rPr>
                                <w:rFonts w:ascii="Comic Sans MS" w:hAnsi="Comic Sans MS"/>
                                <w:b/>
                                <w:color w:val="2F5496" w:themeColor="accent1" w:themeShade="BF"/>
                                <w:sz w:val="16"/>
                                <w:szCs w:val="16"/>
                                <w:u w:val="single"/>
                              </w:rPr>
                              <w:t xml:space="preserve">PE </w:t>
                            </w:r>
                          </w:p>
                          <w:p w:rsidR="00A730F6" w:rsidRPr="005419E1" w:rsidRDefault="00A730F6" w:rsidP="00CC5F23">
                            <w:pPr>
                              <w:pStyle w:val="NoSpacing"/>
                              <w:rPr>
                                <w:rFonts w:ascii="Comic Sans MS" w:hAnsi="Comic Sans MS" w:cs="Arial"/>
                                <w:b/>
                                <w:sz w:val="16"/>
                                <w:szCs w:val="16"/>
                              </w:rPr>
                            </w:pPr>
                            <w:r w:rsidRPr="005419E1">
                              <w:rPr>
                                <w:rFonts w:ascii="Comic Sans MS" w:hAnsi="Comic Sans MS" w:cs="Arial"/>
                                <w:b/>
                                <w:sz w:val="16"/>
                                <w:szCs w:val="16"/>
                              </w:rPr>
                              <w:t>The children will begin by studying, Gymnastic and ‘Send and Receive’, these units will run alongside five sessions with a professional tennis coach, provided by Grantham Tennis Club.</w:t>
                            </w:r>
                          </w:p>
                          <w:p w:rsidR="00A730F6" w:rsidRPr="00CC5F23" w:rsidRDefault="00A730F6" w:rsidP="00CC5F23">
                            <w:pPr>
                              <w:pStyle w:val="NoSpacing"/>
                              <w:rPr>
                                <w:rFonts w:ascii="Arial" w:hAnsi="Arial" w:cs="Arial"/>
                                <w:b/>
                                <w:sz w:val="21"/>
                                <w:szCs w:val="21"/>
                              </w:rPr>
                            </w:pPr>
                            <w:r w:rsidRPr="005419E1">
                              <w:rPr>
                                <w:rFonts w:ascii="Comic Sans MS" w:hAnsi="Comic Sans MS" w:cs="Arial"/>
                                <w:b/>
                                <w:sz w:val="16"/>
                                <w:szCs w:val="16"/>
                              </w:rPr>
                              <w:t>After Half term the children will then focus on Target Games and Team Building. The children will learn how to work together and draw upon the strengths</w:t>
                            </w:r>
                            <w:r>
                              <w:rPr>
                                <w:rFonts w:ascii="Comic Sans MS" w:hAnsi="Comic Sans MS" w:cs="Arial"/>
                                <w:b/>
                                <w:sz w:val="16"/>
                                <w:szCs w:val="16"/>
                              </w:rPr>
                              <w:t xml:space="preserve"> and weaknesses</w:t>
                            </w:r>
                            <w:r w:rsidRPr="005419E1">
                              <w:rPr>
                                <w:rFonts w:ascii="Comic Sans MS" w:hAnsi="Comic Sans MS" w:cs="Arial"/>
                                <w:b/>
                                <w:sz w:val="16"/>
                                <w:szCs w:val="16"/>
                              </w:rPr>
                              <w:t xml:space="preserve"> </w:t>
                            </w:r>
                            <w:r>
                              <w:rPr>
                                <w:rFonts w:ascii="Comic Sans MS" w:hAnsi="Comic Sans MS" w:cs="Arial"/>
                                <w:b/>
                                <w:sz w:val="16"/>
                                <w:szCs w:val="16"/>
                              </w:rPr>
                              <w:t>of their peers.</w:t>
                            </w:r>
                          </w:p>
                          <w:p w:rsidR="00A730F6" w:rsidRPr="005871F5" w:rsidRDefault="00A730F6">
                            <w:pPr>
                              <w:rPr>
                                <w:rFonts w:ascii="Comic Sans MS" w:hAnsi="Comic Sans MS"/>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3" type="#_x0000_t202" style="position:absolute;margin-left:434.25pt;margin-top:116.25pt;width:129pt;height:18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" fillcolor="white [3201]" strokeweight=".5pt">
                <v:textbox>
                  <w:txbxContent>
                    <w:p w:rsidR="00A730F6" w:rsidRPr="005419E1" w:rsidRDefault="00A730F6" w:rsidP="00CC5F23">
                      <w:pPr>
                        <w:pStyle w:val="NoSpacing"/>
                        <w:rPr>
                          <w:rFonts w:ascii="Comic Sans MS" w:hAnsi="Comic Sans MS"/>
                          <w:b/>
                          <w:color w:val="2F5496" w:themeColor="accent1" w:themeShade="BF"/>
                          <w:sz w:val="16"/>
                          <w:szCs w:val="16"/>
                          <w:u w:val="single"/>
                        </w:rPr>
                      </w:pPr>
                      <w:r w:rsidRPr="005419E1">
                        <w:rPr>
                          <w:rFonts w:ascii="Comic Sans MS" w:hAnsi="Comic Sans MS"/>
                          <w:b/>
                          <w:color w:val="2F5496" w:themeColor="accent1" w:themeShade="BF"/>
                          <w:sz w:val="16"/>
                          <w:szCs w:val="16"/>
                          <w:u w:val="single"/>
                        </w:rPr>
                        <w:t xml:space="preserve">PE </w:t>
                      </w:r>
                    </w:p>
                    <w:p w:rsidR="00A730F6" w:rsidRPr="005419E1" w:rsidRDefault="00A730F6" w:rsidP="00CC5F23">
                      <w:pPr>
                        <w:pStyle w:val="NoSpacing"/>
                        <w:rPr>
                          <w:rFonts w:ascii="Comic Sans MS" w:hAnsi="Comic Sans MS" w:cs="Arial"/>
                          <w:b/>
                          <w:sz w:val="16"/>
                          <w:szCs w:val="16"/>
                        </w:rPr>
                      </w:pPr>
                      <w:r w:rsidRPr="005419E1">
                        <w:rPr>
                          <w:rFonts w:ascii="Comic Sans MS" w:hAnsi="Comic Sans MS" w:cs="Arial"/>
                          <w:b/>
                          <w:sz w:val="16"/>
                          <w:szCs w:val="16"/>
                        </w:rPr>
                        <w:t>The children will begin by studying, Gymnastic and ‘Send and Receive’, these units will run alongside five sessions with a professional tennis coach, provided by Grantham Tennis Club.</w:t>
                      </w:r>
                    </w:p>
                    <w:p w:rsidR="00A730F6" w:rsidRPr="00CC5F23" w:rsidRDefault="00A730F6" w:rsidP="00CC5F23">
                      <w:pPr>
                        <w:pStyle w:val="NoSpacing"/>
                        <w:rPr>
                          <w:rFonts w:ascii="Arial" w:hAnsi="Arial" w:cs="Arial"/>
                          <w:b/>
                          <w:sz w:val="21"/>
                          <w:szCs w:val="21"/>
                        </w:rPr>
                      </w:pPr>
                      <w:r w:rsidRPr="005419E1">
                        <w:rPr>
                          <w:rFonts w:ascii="Comic Sans MS" w:hAnsi="Comic Sans MS" w:cs="Arial"/>
                          <w:b/>
                          <w:sz w:val="16"/>
                          <w:szCs w:val="16"/>
                        </w:rPr>
                        <w:t>After Half term the children will then focus on Target Games and Team Building. The children will learn how to work together and draw upon the strengths</w:t>
                      </w:r>
                      <w:r>
                        <w:rPr>
                          <w:rFonts w:ascii="Comic Sans MS" w:hAnsi="Comic Sans MS" w:cs="Arial"/>
                          <w:b/>
                          <w:sz w:val="16"/>
                          <w:szCs w:val="16"/>
                        </w:rPr>
                        <w:t xml:space="preserve"> and weaknesses</w:t>
                      </w:r>
                      <w:r w:rsidRPr="005419E1">
                        <w:rPr>
                          <w:rFonts w:ascii="Comic Sans MS" w:hAnsi="Comic Sans MS" w:cs="Arial"/>
                          <w:b/>
                          <w:sz w:val="16"/>
                          <w:szCs w:val="16"/>
                        </w:rPr>
                        <w:t xml:space="preserve"> </w:t>
                      </w:r>
                      <w:r>
                        <w:rPr>
                          <w:rFonts w:ascii="Comic Sans MS" w:hAnsi="Comic Sans MS" w:cs="Arial"/>
                          <w:b/>
                          <w:sz w:val="16"/>
                          <w:szCs w:val="16"/>
                        </w:rPr>
                        <w:t>of their peers.</w:t>
                      </w:r>
                    </w:p>
                    <w:p w:rsidR="00A730F6" w:rsidRPr="005871F5" w:rsidRDefault="00A730F6">
                      <w:pPr>
                        <w:rPr>
                          <w:rFonts w:ascii="Comic Sans MS" w:hAnsi="Comic Sans MS"/>
                          <w:b/>
                          <w:color w:val="FF0000"/>
                        </w:rPr>
                      </w:pPr>
                    </w:p>
                  </w:txbxContent>
                </v:textbox>
              </v:shape>
            </w:pict>
          </mc:Fallback>
        </mc:AlternateContent>
      </w:r>
      <w:r w:rsidR="00C0586C">
        <w:rPr>
          <w:noProof/>
          <w:lang w:eastAsia="en-GB"/>
        </w:rPr>
        <mc:AlternateContent>
          <mc:Choice Requires="wps">
            <w:drawing>
              <wp:anchor distT="0" distB="0" distL="114300" distR="114300" simplePos="0" relativeHeight="251668480" behindDoc="0" locked="0" layoutInCell="1" allowOverlap="1">
                <wp:simplePos x="0" y="0"/>
                <wp:positionH relativeFrom="column">
                  <wp:posOffset>1724025</wp:posOffset>
                </wp:positionH>
                <wp:positionV relativeFrom="paragraph">
                  <wp:posOffset>1485900</wp:posOffset>
                </wp:positionV>
                <wp:extent cx="1343025" cy="2362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343025" cy="2362200"/>
                        </a:xfrm>
                        <a:prstGeom prst="rect">
                          <a:avLst/>
                        </a:prstGeom>
                        <a:solidFill>
                          <a:schemeClr val="lt1"/>
                        </a:solidFill>
                        <a:ln w="6350">
                          <a:solidFill>
                            <a:prstClr val="black"/>
                          </a:solidFill>
                        </a:ln>
                      </wps:spPr>
                      <wps:txbx>
                        <w:txbxContent>
                          <w:p w:rsidR="00A730F6" w:rsidRPr="005419E1" w:rsidRDefault="00A730F6" w:rsidP="00EE3FC0">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Computing</w:t>
                            </w:r>
                          </w:p>
                          <w:p w:rsidR="00A730F6" w:rsidRPr="002727AB" w:rsidRDefault="00A730F6"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A730F6" w:rsidRPr="00475FAE" w:rsidRDefault="00A730F6" w:rsidP="005419E1">
                            <w:pPr>
                              <w:pStyle w:val="ListParagraph"/>
                              <w:numPr>
                                <w:ilvl w:val="0"/>
                                <w:numId w:val="2"/>
                              </w:numPr>
                              <w:rPr>
                                <w:rFonts w:ascii="Comic Sans MS" w:hAnsi="Comic Sans MS"/>
                                <w:b/>
                                <w:color w:val="000000" w:themeColor="text1"/>
                                <w:sz w:val="16"/>
                                <w:szCs w:val="16"/>
                              </w:rPr>
                            </w:pPr>
                            <w:r w:rsidRPr="00475FAE">
                              <w:rPr>
                                <w:rFonts w:ascii="Comic Sans MS" w:hAnsi="Comic Sans MS"/>
                                <w:b/>
                                <w:color w:val="000000" w:themeColor="text1"/>
                                <w:sz w:val="16"/>
                                <w:szCs w:val="16"/>
                              </w:rPr>
                              <w:t xml:space="preserve">Search engines </w:t>
                            </w:r>
                          </w:p>
                          <w:p w:rsidR="00A730F6" w:rsidRPr="00475FAE" w:rsidRDefault="00A730F6" w:rsidP="005419E1">
                            <w:pPr>
                              <w:pStyle w:val="ListParagraph"/>
                              <w:numPr>
                                <w:ilvl w:val="0"/>
                                <w:numId w:val="2"/>
                              </w:numPr>
                              <w:rPr>
                                <w:rFonts w:ascii="Comic Sans MS" w:hAnsi="Comic Sans MS"/>
                                <w:b/>
                                <w:color w:val="000000" w:themeColor="text1"/>
                                <w:sz w:val="16"/>
                                <w:szCs w:val="16"/>
                              </w:rPr>
                            </w:pPr>
                            <w:r w:rsidRPr="00475FAE">
                              <w:rPr>
                                <w:rFonts w:ascii="Comic Sans MS" w:hAnsi="Comic Sans MS"/>
                                <w:b/>
                                <w:color w:val="000000" w:themeColor="text1"/>
                                <w:sz w:val="16"/>
                                <w:szCs w:val="16"/>
                              </w:rPr>
                              <w:t>Technology</w:t>
                            </w:r>
                          </w:p>
                          <w:p w:rsidR="00A730F6" w:rsidRPr="00475FAE" w:rsidRDefault="00A730F6" w:rsidP="005419E1">
                            <w:pPr>
                              <w:pStyle w:val="ListParagraph"/>
                              <w:numPr>
                                <w:ilvl w:val="0"/>
                                <w:numId w:val="2"/>
                              </w:numPr>
                              <w:rPr>
                                <w:rFonts w:ascii="Comic Sans MS" w:hAnsi="Comic Sans MS"/>
                                <w:b/>
                                <w:color w:val="000000" w:themeColor="text1"/>
                                <w:sz w:val="16"/>
                                <w:szCs w:val="16"/>
                              </w:rPr>
                            </w:pPr>
                            <w:r w:rsidRPr="00475FAE">
                              <w:rPr>
                                <w:rFonts w:ascii="Comic Sans MS" w:hAnsi="Comic Sans MS"/>
                                <w:b/>
                                <w:color w:val="000000" w:themeColor="text1"/>
                                <w:sz w:val="16"/>
                                <w:szCs w:val="16"/>
                              </w:rPr>
                              <w:t>Technology within different jobs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margin-left:135.75pt;margin-top:117pt;width:105.75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" fillcolor="white [3201]" strokeweight=".5pt">
                <v:textbox>
                  <w:txbxContent>
                    <w:p w:rsidR="00A730F6" w:rsidRPr="005419E1" w:rsidRDefault="00A730F6" w:rsidP="00EE3FC0">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Computing</w:t>
                      </w:r>
                    </w:p>
                    <w:p w:rsidR="00A730F6" w:rsidRPr="002727AB" w:rsidRDefault="00A730F6"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A730F6" w:rsidRPr="00475FAE" w:rsidRDefault="00A730F6" w:rsidP="005419E1">
                      <w:pPr>
                        <w:pStyle w:val="ListParagraph"/>
                        <w:numPr>
                          <w:ilvl w:val="0"/>
                          <w:numId w:val="2"/>
                        </w:numPr>
                        <w:rPr>
                          <w:rFonts w:ascii="Comic Sans MS" w:hAnsi="Comic Sans MS"/>
                          <w:b/>
                          <w:color w:val="000000" w:themeColor="text1"/>
                          <w:sz w:val="16"/>
                          <w:szCs w:val="16"/>
                        </w:rPr>
                      </w:pPr>
                      <w:r w:rsidRPr="00475FAE">
                        <w:rPr>
                          <w:rFonts w:ascii="Comic Sans MS" w:hAnsi="Comic Sans MS"/>
                          <w:b/>
                          <w:color w:val="000000" w:themeColor="text1"/>
                          <w:sz w:val="16"/>
                          <w:szCs w:val="16"/>
                        </w:rPr>
                        <w:t xml:space="preserve">Search engines </w:t>
                      </w:r>
                    </w:p>
                    <w:p w:rsidR="00A730F6" w:rsidRPr="00475FAE" w:rsidRDefault="00A730F6" w:rsidP="005419E1">
                      <w:pPr>
                        <w:pStyle w:val="ListParagraph"/>
                        <w:numPr>
                          <w:ilvl w:val="0"/>
                          <w:numId w:val="2"/>
                        </w:numPr>
                        <w:rPr>
                          <w:rFonts w:ascii="Comic Sans MS" w:hAnsi="Comic Sans MS"/>
                          <w:b/>
                          <w:color w:val="000000" w:themeColor="text1"/>
                          <w:sz w:val="16"/>
                          <w:szCs w:val="16"/>
                        </w:rPr>
                      </w:pPr>
                      <w:r w:rsidRPr="00475FAE">
                        <w:rPr>
                          <w:rFonts w:ascii="Comic Sans MS" w:hAnsi="Comic Sans MS"/>
                          <w:b/>
                          <w:color w:val="000000" w:themeColor="text1"/>
                          <w:sz w:val="16"/>
                          <w:szCs w:val="16"/>
                        </w:rPr>
                        <w:t>Technology</w:t>
                      </w:r>
                    </w:p>
                    <w:p w:rsidR="00A730F6" w:rsidRPr="00475FAE" w:rsidRDefault="00A730F6" w:rsidP="005419E1">
                      <w:pPr>
                        <w:pStyle w:val="ListParagraph"/>
                        <w:numPr>
                          <w:ilvl w:val="0"/>
                          <w:numId w:val="2"/>
                        </w:numPr>
                        <w:rPr>
                          <w:rFonts w:ascii="Comic Sans MS" w:hAnsi="Comic Sans MS"/>
                          <w:b/>
                          <w:color w:val="000000" w:themeColor="text1"/>
                          <w:sz w:val="16"/>
                          <w:szCs w:val="16"/>
                        </w:rPr>
                      </w:pPr>
                      <w:r w:rsidRPr="00475FAE">
                        <w:rPr>
                          <w:rFonts w:ascii="Comic Sans MS" w:hAnsi="Comic Sans MS"/>
                          <w:b/>
                          <w:color w:val="000000" w:themeColor="text1"/>
                          <w:sz w:val="16"/>
                          <w:szCs w:val="16"/>
                        </w:rPr>
                        <w:t>Technology within different jobs</w:t>
                      </w:r>
                    </w:p>
                  </w:txbxContent>
                </v:textbox>
              </v:shape>
            </w:pict>
          </mc:Fallback>
        </mc:AlternateContent>
      </w:r>
      <w:r w:rsidR="00C0586C">
        <w:rPr>
          <w:noProof/>
          <w:lang w:eastAsia="en-GB"/>
        </w:rPr>
        <mc:AlternateContent>
          <mc:Choice Requires="wps">
            <w:drawing>
              <wp:anchor distT="0" distB="0" distL="114300" distR="114300" simplePos="0" relativeHeight="251663360" behindDoc="0" locked="0" layoutInCell="1" allowOverlap="1">
                <wp:simplePos x="0" y="0"/>
                <wp:positionH relativeFrom="column">
                  <wp:posOffset>1724025</wp:posOffset>
                </wp:positionH>
                <wp:positionV relativeFrom="paragraph">
                  <wp:posOffset>-542925</wp:posOffset>
                </wp:positionV>
                <wp:extent cx="4476750" cy="1905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476750" cy="1905000"/>
                        </a:xfrm>
                        <a:prstGeom prst="rect">
                          <a:avLst/>
                        </a:prstGeom>
                        <a:solidFill>
                          <a:schemeClr val="lt1"/>
                        </a:solidFill>
                        <a:ln w="6350">
                          <a:solidFill>
                            <a:prstClr val="black"/>
                          </a:solidFill>
                        </a:ln>
                      </wps:spPr>
                      <wps:txbx>
                        <w:txbxContent>
                          <w:p w:rsidR="00A730F6" w:rsidRPr="00946B2B" w:rsidRDefault="00A730F6">
                            <w:pPr>
                              <w:rPr>
                                <w:rFonts w:ascii="Comic Sans MS" w:hAnsi="Comic Sans MS"/>
                                <w:b/>
                                <w:color w:val="2F5496" w:themeColor="accent1" w:themeShade="BF"/>
                                <w:u w:val="single"/>
                              </w:rPr>
                            </w:pPr>
                            <w:r w:rsidRPr="00946B2B">
                              <w:rPr>
                                <w:rFonts w:ascii="Comic Sans MS" w:hAnsi="Comic Sans MS"/>
                                <w:b/>
                                <w:color w:val="2F5496" w:themeColor="accent1" w:themeShade="BF"/>
                                <w:u w:val="single"/>
                              </w:rPr>
                              <w:t>Science</w:t>
                            </w:r>
                          </w:p>
                          <w:p w:rsidR="00A730F6" w:rsidRPr="00EE3FC0" w:rsidRDefault="00A730F6" w:rsidP="00620892">
                            <w:pPr>
                              <w:rPr>
                                <w:rFonts w:ascii="Comic Sans MS" w:hAnsi="Comic Sans MS"/>
                                <w:b/>
                                <w:sz w:val="18"/>
                                <w:szCs w:val="18"/>
                              </w:rPr>
                            </w:pPr>
                            <w:r w:rsidRPr="00EE3FC0">
                              <w:rPr>
                                <w:rFonts w:ascii="Comic Sans MS" w:hAnsi="Comic Sans MS"/>
                                <w:b/>
                                <w:sz w:val="18"/>
                                <w:szCs w:val="18"/>
                              </w:rPr>
                              <w:t xml:space="preserve">During this term, the children will begin with a focus of seasonal changes, with a particular link to autumn and winter. With strong links to our topic the children will also consider </w:t>
                            </w:r>
                            <w:r>
                              <w:rPr>
                                <w:rFonts w:ascii="Comic Sans MS" w:hAnsi="Comic Sans MS"/>
                                <w:b/>
                                <w:sz w:val="18"/>
                                <w:szCs w:val="18"/>
                              </w:rPr>
                              <w:t>living and non-living</w:t>
                            </w:r>
                            <w:r w:rsidRPr="00EE3FC0">
                              <w:rPr>
                                <w:rFonts w:ascii="Comic Sans MS" w:hAnsi="Comic Sans MS"/>
                                <w:b/>
                                <w:sz w:val="18"/>
                                <w:szCs w:val="18"/>
                              </w:rPr>
                              <w:t xml:space="preserve">, they will experience </w:t>
                            </w:r>
                            <w:r>
                              <w:rPr>
                                <w:rFonts w:ascii="Comic Sans MS" w:hAnsi="Comic Sans MS"/>
                                <w:b/>
                                <w:sz w:val="18"/>
                                <w:szCs w:val="18"/>
                              </w:rPr>
                              <w:t>a large proportion of outdoor learning,</w:t>
                            </w:r>
                            <w:r w:rsidRPr="00EE3FC0">
                              <w:rPr>
                                <w:rFonts w:ascii="Comic Sans MS" w:hAnsi="Comic Sans MS"/>
                                <w:b/>
                                <w:sz w:val="18"/>
                                <w:szCs w:val="18"/>
                              </w:rPr>
                              <w:t xml:space="preserve"> and will develop their understanding of different habitats and simple food chains. </w:t>
                            </w:r>
                          </w:p>
                          <w:p w:rsidR="00A730F6" w:rsidRPr="00EE3FC0" w:rsidRDefault="00A730F6">
                            <w:pPr>
                              <w:rPr>
                                <w:rFonts w:ascii="Comic Sans MS" w:hAnsi="Comic Sans MS"/>
                                <w:b/>
                                <w:sz w:val="18"/>
                                <w:szCs w:val="18"/>
                              </w:rPr>
                            </w:pPr>
                            <w:r w:rsidRPr="00EE3FC0">
                              <w:rPr>
                                <w:rFonts w:ascii="Comic Sans MS" w:hAnsi="Comic Sans MS"/>
                                <w:b/>
                                <w:sz w:val="18"/>
                                <w:szCs w:val="18"/>
                              </w:rPr>
                              <w:t xml:space="preserve">Then we will move onto materials, during which time they will investigate the how and why we </w:t>
                            </w:r>
                            <w:r>
                              <w:rPr>
                                <w:rFonts w:ascii="Comic Sans MS" w:hAnsi="Comic Sans MS"/>
                                <w:b/>
                                <w:sz w:val="18"/>
                                <w:szCs w:val="18"/>
                              </w:rPr>
                              <w:t>use different materials in our everyday lives –this will also link to our DT Stem Project.</w:t>
                            </w:r>
                          </w:p>
                          <w:p w:rsidR="00A730F6" w:rsidRPr="00F2128E" w:rsidRDefault="00A730F6">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5" type="#_x0000_t202" style="position:absolute;margin-left:135.75pt;margin-top:-42.75pt;width:352.5pt;height:15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" fillcolor="white [3201]" strokeweight=".5pt">
                <v:textbox>
                  <w:txbxContent>
                    <w:p w:rsidR="00A730F6" w:rsidRPr="00946B2B" w:rsidRDefault="00A730F6">
                      <w:pPr>
                        <w:rPr>
                          <w:rFonts w:ascii="Comic Sans MS" w:hAnsi="Comic Sans MS"/>
                          <w:b/>
                          <w:color w:val="2F5496" w:themeColor="accent1" w:themeShade="BF"/>
                          <w:u w:val="single"/>
                        </w:rPr>
                      </w:pPr>
                      <w:r w:rsidRPr="00946B2B">
                        <w:rPr>
                          <w:rFonts w:ascii="Comic Sans MS" w:hAnsi="Comic Sans MS"/>
                          <w:b/>
                          <w:color w:val="2F5496" w:themeColor="accent1" w:themeShade="BF"/>
                          <w:u w:val="single"/>
                        </w:rPr>
                        <w:t>Science</w:t>
                      </w:r>
                    </w:p>
                    <w:p w:rsidR="00A730F6" w:rsidRPr="00EE3FC0" w:rsidRDefault="00A730F6" w:rsidP="00620892">
                      <w:pPr>
                        <w:rPr>
                          <w:rFonts w:ascii="Comic Sans MS" w:hAnsi="Comic Sans MS"/>
                          <w:b/>
                          <w:sz w:val="18"/>
                          <w:szCs w:val="18"/>
                        </w:rPr>
                      </w:pPr>
                      <w:r w:rsidRPr="00EE3FC0">
                        <w:rPr>
                          <w:rFonts w:ascii="Comic Sans MS" w:hAnsi="Comic Sans MS"/>
                          <w:b/>
                          <w:sz w:val="18"/>
                          <w:szCs w:val="18"/>
                        </w:rPr>
                        <w:t xml:space="preserve">During this term, the children will begin with a focus of seasonal changes, with a particular link to autumn and winter. With strong links to our topic the children will also consider </w:t>
                      </w:r>
                      <w:r>
                        <w:rPr>
                          <w:rFonts w:ascii="Comic Sans MS" w:hAnsi="Comic Sans MS"/>
                          <w:b/>
                          <w:sz w:val="18"/>
                          <w:szCs w:val="18"/>
                        </w:rPr>
                        <w:t>living and non-living</w:t>
                      </w:r>
                      <w:r w:rsidRPr="00EE3FC0">
                        <w:rPr>
                          <w:rFonts w:ascii="Comic Sans MS" w:hAnsi="Comic Sans MS"/>
                          <w:b/>
                          <w:sz w:val="18"/>
                          <w:szCs w:val="18"/>
                        </w:rPr>
                        <w:t xml:space="preserve">, they will experience </w:t>
                      </w:r>
                      <w:r>
                        <w:rPr>
                          <w:rFonts w:ascii="Comic Sans MS" w:hAnsi="Comic Sans MS"/>
                          <w:b/>
                          <w:sz w:val="18"/>
                          <w:szCs w:val="18"/>
                        </w:rPr>
                        <w:t>a large proportion of outdoor learning,</w:t>
                      </w:r>
                      <w:r w:rsidRPr="00EE3FC0">
                        <w:rPr>
                          <w:rFonts w:ascii="Comic Sans MS" w:hAnsi="Comic Sans MS"/>
                          <w:b/>
                          <w:sz w:val="18"/>
                          <w:szCs w:val="18"/>
                        </w:rPr>
                        <w:t xml:space="preserve"> and will develop their understanding of different habitats and simple food chains. </w:t>
                      </w:r>
                    </w:p>
                    <w:p w:rsidR="00A730F6" w:rsidRPr="00EE3FC0" w:rsidRDefault="00A730F6">
                      <w:pPr>
                        <w:rPr>
                          <w:rFonts w:ascii="Comic Sans MS" w:hAnsi="Comic Sans MS"/>
                          <w:b/>
                          <w:sz w:val="18"/>
                          <w:szCs w:val="18"/>
                        </w:rPr>
                      </w:pPr>
                      <w:r w:rsidRPr="00EE3FC0">
                        <w:rPr>
                          <w:rFonts w:ascii="Comic Sans MS" w:hAnsi="Comic Sans MS"/>
                          <w:b/>
                          <w:sz w:val="18"/>
                          <w:szCs w:val="18"/>
                        </w:rPr>
                        <w:t xml:space="preserve">Then we will move onto materials, during which time they will investigate the how and why we </w:t>
                      </w:r>
                      <w:r>
                        <w:rPr>
                          <w:rFonts w:ascii="Comic Sans MS" w:hAnsi="Comic Sans MS"/>
                          <w:b/>
                          <w:sz w:val="18"/>
                          <w:szCs w:val="18"/>
                        </w:rPr>
                        <w:t>use different materials in our everyday lives –this will also link to our DT Stem Project.</w:t>
                      </w:r>
                    </w:p>
                    <w:p w:rsidR="00A730F6" w:rsidRPr="00F2128E" w:rsidRDefault="00A730F6">
                      <w:pPr>
                        <w:rPr>
                          <w:rFonts w:ascii="Comic Sans MS" w:hAnsi="Comic Sans MS"/>
                          <w:b/>
                          <w:color w:val="538135" w:themeColor="accent6" w:themeShade="BF"/>
                        </w:rPr>
                      </w:pPr>
                    </w:p>
                  </w:txbxContent>
                </v:textbox>
              </v:shape>
            </w:pict>
          </mc:Fallback>
        </mc:AlternateContent>
      </w:r>
      <w:r w:rsidR="00C0586C">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1466850</wp:posOffset>
                </wp:positionV>
                <wp:extent cx="2228850" cy="2362200"/>
                <wp:effectExtent l="0" t="0" r="19050" b="19050"/>
                <wp:wrapNone/>
                <wp:docPr id="1" name="Bevel 1"/>
                <wp:cNvGraphicFramePr/>
                <a:graphic xmlns:a="http://schemas.openxmlformats.org/drawingml/2006/main">
                  <a:graphicData uri="http://schemas.microsoft.com/office/word/2010/wordprocessingShape">
                    <wps:wsp>
                      <wps:cNvSpPr/>
                      <wps:spPr>
                        <a:xfrm>
                          <a:off x="0" y="0"/>
                          <a:ext cx="2228850" cy="2362200"/>
                        </a:xfrm>
                        <a:prstGeom prst="bevel">
                          <a:avLst/>
                        </a:prstGeom>
                        <a:solidFill>
                          <a:schemeClr val="accent5">
                            <a:lumMod val="50000"/>
                          </a:schemeClr>
                        </a:solidFill>
                        <a:ln>
                          <a:solidFill>
                            <a:schemeClr val="accent6">
                              <a:lumMod val="50000"/>
                            </a:schemeClr>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34424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249.75pt;margin-top:115.5pt;width:175.5pt;height:1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" fillcolor="#1f4d78 [1608]" strokecolor="#375623 [1609]" strokeweight=".5pt"/>
            </w:pict>
          </mc:Fallback>
        </mc:AlternateContent>
      </w:r>
      <w:r w:rsidR="00C0586C">
        <w:rPr>
          <w:noProof/>
          <w:lang w:eastAsia="en-GB"/>
        </w:rPr>
        <mc:AlternateContent>
          <mc:Choice Requires="wps">
            <w:drawing>
              <wp:anchor distT="0" distB="0" distL="114300" distR="114300" simplePos="0" relativeHeight="251666432" behindDoc="0" locked="0" layoutInCell="1" allowOverlap="1">
                <wp:simplePos x="0" y="0"/>
                <wp:positionH relativeFrom="column">
                  <wp:posOffset>6267450</wp:posOffset>
                </wp:positionH>
                <wp:positionV relativeFrom="paragraph">
                  <wp:posOffset>-542925</wp:posOffset>
                </wp:positionV>
                <wp:extent cx="1666875" cy="1895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66875" cy="1895475"/>
                        </a:xfrm>
                        <a:prstGeom prst="rect">
                          <a:avLst/>
                        </a:prstGeom>
                        <a:solidFill>
                          <a:schemeClr val="lt1"/>
                        </a:solidFill>
                        <a:ln w="6350">
                          <a:solidFill>
                            <a:prstClr val="black"/>
                          </a:solidFill>
                        </a:ln>
                      </wps:spPr>
                      <wps:txbx>
                        <w:txbxContent>
                          <w:p w:rsidR="00A730F6" w:rsidRPr="00946B2B" w:rsidRDefault="00A730F6"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PSHE</w:t>
                            </w:r>
                          </w:p>
                          <w:p w:rsidR="00A730F6" w:rsidRPr="002727AB" w:rsidRDefault="00A730F6" w:rsidP="002727AB">
                            <w:pPr>
                              <w:pStyle w:val="NoSpacing"/>
                              <w:rPr>
                                <w:rFonts w:ascii="Comic Sans MS" w:hAnsi="Comic Sans MS"/>
                                <w:b/>
                                <w:sz w:val="18"/>
                                <w:szCs w:val="18"/>
                              </w:rPr>
                            </w:pPr>
                            <w:r w:rsidRPr="002727AB">
                              <w:rPr>
                                <w:rFonts w:ascii="Comic Sans MS" w:hAnsi="Comic Sans MS"/>
                                <w:b/>
                                <w:sz w:val="18"/>
                                <w:szCs w:val="18"/>
                              </w:rPr>
                              <w:t xml:space="preserve">This term Year 2 will spend a lot of time focusing on their mental health and wellbeing, as well as developing their skills to strengthen friendships. </w:t>
                            </w:r>
                            <w:r>
                              <w:rPr>
                                <w:rFonts w:ascii="Comic Sans MS" w:hAnsi="Comic Sans MS"/>
                                <w:b/>
                                <w:sz w:val="18"/>
                                <w:szCs w:val="18"/>
                              </w:rPr>
                              <w:t>G</w:t>
                            </w:r>
                            <w:r w:rsidRPr="002727AB">
                              <w:rPr>
                                <w:rFonts w:ascii="Comic Sans MS" w:hAnsi="Comic Sans MS"/>
                                <w:b/>
                                <w:sz w:val="18"/>
                                <w:szCs w:val="18"/>
                              </w:rPr>
                              <w:t>ames and role-play</w:t>
                            </w:r>
                            <w:r>
                              <w:rPr>
                                <w:rFonts w:ascii="Comic Sans MS" w:hAnsi="Comic Sans MS"/>
                                <w:b/>
                                <w:sz w:val="18"/>
                                <w:szCs w:val="18"/>
                              </w:rPr>
                              <w:t xml:space="preserve"> will be used to deliver these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493.5pt;margin-top:-42.75pt;width:131.2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" fillcolor="white [3201]" strokeweight=".5pt">
                <v:textbox>
                  <w:txbxContent>
                    <w:p w:rsidR="00A730F6" w:rsidRPr="00946B2B" w:rsidRDefault="00A730F6"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PSHE</w:t>
                      </w:r>
                    </w:p>
                    <w:p w:rsidR="00A730F6" w:rsidRPr="002727AB" w:rsidRDefault="00A730F6" w:rsidP="002727AB">
                      <w:pPr>
                        <w:pStyle w:val="NoSpacing"/>
                        <w:rPr>
                          <w:rFonts w:ascii="Comic Sans MS" w:hAnsi="Comic Sans MS"/>
                          <w:b/>
                          <w:sz w:val="18"/>
                          <w:szCs w:val="18"/>
                        </w:rPr>
                      </w:pPr>
                      <w:r w:rsidRPr="002727AB">
                        <w:rPr>
                          <w:rFonts w:ascii="Comic Sans MS" w:hAnsi="Comic Sans MS"/>
                          <w:b/>
                          <w:sz w:val="18"/>
                          <w:szCs w:val="18"/>
                        </w:rPr>
                        <w:t xml:space="preserve">This term Year 2 will spend a lot of time focusing on their mental health and wellbeing, as well as developing their skills to strengthen friendships. </w:t>
                      </w:r>
                      <w:r>
                        <w:rPr>
                          <w:rFonts w:ascii="Comic Sans MS" w:hAnsi="Comic Sans MS"/>
                          <w:b/>
                          <w:sz w:val="18"/>
                          <w:szCs w:val="18"/>
                        </w:rPr>
                        <w:t>G</w:t>
                      </w:r>
                      <w:r w:rsidRPr="002727AB">
                        <w:rPr>
                          <w:rFonts w:ascii="Comic Sans MS" w:hAnsi="Comic Sans MS"/>
                          <w:b/>
                          <w:sz w:val="18"/>
                          <w:szCs w:val="18"/>
                        </w:rPr>
                        <w:t>ames and role-play</w:t>
                      </w:r>
                      <w:r>
                        <w:rPr>
                          <w:rFonts w:ascii="Comic Sans MS" w:hAnsi="Comic Sans MS"/>
                          <w:b/>
                          <w:sz w:val="18"/>
                          <w:szCs w:val="18"/>
                        </w:rPr>
                        <w:t xml:space="preserve"> will be used to deliver these sessions.</w:t>
                      </w:r>
                    </w:p>
                  </w:txbxContent>
                </v:textbox>
              </v:shape>
            </w:pict>
          </mc:Fallback>
        </mc:AlternateContent>
      </w:r>
      <w:r w:rsidR="00C0586C">
        <w:rPr>
          <w:noProof/>
          <w:lang w:eastAsia="en-GB"/>
        </w:rPr>
        <mc:AlternateContent>
          <mc:Choice Requires="wps">
            <w:drawing>
              <wp:anchor distT="0" distB="0" distL="114300" distR="114300" simplePos="0" relativeHeight="251667456" behindDoc="0" locked="0" layoutInCell="1" allowOverlap="1">
                <wp:simplePos x="0" y="0"/>
                <wp:positionH relativeFrom="column">
                  <wp:posOffset>7972425</wp:posOffset>
                </wp:positionH>
                <wp:positionV relativeFrom="paragraph">
                  <wp:posOffset>-542925</wp:posOffset>
                </wp:positionV>
                <wp:extent cx="1657350" cy="1895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57350" cy="1895475"/>
                        </a:xfrm>
                        <a:prstGeom prst="rect">
                          <a:avLst/>
                        </a:prstGeom>
                        <a:solidFill>
                          <a:schemeClr val="lt1"/>
                        </a:solidFill>
                        <a:ln w="6350">
                          <a:solidFill>
                            <a:prstClr val="black"/>
                          </a:solidFill>
                        </a:ln>
                      </wps:spPr>
                      <wps:txbx>
                        <w:txbxContent>
                          <w:p w:rsidR="00A730F6" w:rsidRPr="00946B2B" w:rsidRDefault="00A730F6"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DT</w:t>
                            </w:r>
                          </w:p>
                          <w:p w:rsidR="00A730F6" w:rsidRPr="009143DC" w:rsidRDefault="00A730F6" w:rsidP="002727AB">
                            <w:pPr>
                              <w:pStyle w:val="NoSpacing"/>
                              <w:rPr>
                                <w:rFonts w:ascii="Comic Sans MS" w:hAnsi="Comic Sans MS"/>
                                <w:b/>
                                <w:sz w:val="16"/>
                                <w:szCs w:val="16"/>
                              </w:rPr>
                            </w:pPr>
                            <w:r w:rsidRPr="009143DC">
                              <w:rPr>
                                <w:rFonts w:ascii="Comic Sans MS" w:hAnsi="Comic Sans MS"/>
                                <w:b/>
                                <w:sz w:val="16"/>
                                <w:szCs w:val="16"/>
                              </w:rPr>
                              <w:t xml:space="preserve">Making clear links to our topic </w:t>
                            </w:r>
                            <w:r w:rsidRPr="009143DC">
                              <w:rPr>
                                <w:rFonts w:ascii="Comic Sans MS" w:hAnsi="Comic Sans MS"/>
                                <w:b/>
                                <w:color w:val="1F4E79" w:themeColor="accent5" w:themeShade="80"/>
                                <w:sz w:val="16"/>
                                <w:szCs w:val="16"/>
                              </w:rPr>
                              <w:t xml:space="preserve">‘MIDNIGHT WORLD’ </w:t>
                            </w:r>
                            <w:r w:rsidRPr="009143DC">
                              <w:rPr>
                                <w:rFonts w:ascii="Comic Sans MS" w:hAnsi="Comic Sans MS"/>
                                <w:b/>
                                <w:sz w:val="16"/>
                                <w:szCs w:val="16"/>
                              </w:rPr>
                              <w:t xml:space="preserve">the children will design, plan, make, analyse and develop their very own birds’ nests. </w:t>
                            </w:r>
                          </w:p>
                          <w:p w:rsidR="00A730F6" w:rsidRPr="009143DC" w:rsidRDefault="00A730F6" w:rsidP="002727AB">
                            <w:pPr>
                              <w:pStyle w:val="NoSpacing"/>
                              <w:rPr>
                                <w:rFonts w:ascii="Comic Sans MS" w:hAnsi="Comic Sans MS"/>
                                <w:b/>
                                <w:sz w:val="16"/>
                                <w:szCs w:val="16"/>
                              </w:rPr>
                            </w:pPr>
                            <w:r w:rsidRPr="009143DC">
                              <w:rPr>
                                <w:rFonts w:ascii="Comic Sans MS" w:hAnsi="Comic Sans MS"/>
                                <w:b/>
                                <w:sz w:val="16"/>
                                <w:szCs w:val="16"/>
                              </w:rPr>
                              <w:t xml:space="preserve">This is a STEM project, therefore has heavy links to science, and a real emphasis on outdoor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7" type="#_x0000_t202" style="position:absolute;margin-left:627.75pt;margin-top:-42.75pt;width:130.5pt;height:14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" fillcolor="white [3201]" strokeweight=".5pt">
                <v:textbox>
                  <w:txbxContent>
                    <w:p w:rsidR="00A730F6" w:rsidRPr="00946B2B" w:rsidRDefault="00A730F6"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DT</w:t>
                      </w:r>
                    </w:p>
                    <w:p w:rsidR="00A730F6" w:rsidRPr="009143DC" w:rsidRDefault="00A730F6" w:rsidP="002727AB">
                      <w:pPr>
                        <w:pStyle w:val="NoSpacing"/>
                        <w:rPr>
                          <w:rFonts w:ascii="Comic Sans MS" w:hAnsi="Comic Sans MS"/>
                          <w:b/>
                          <w:sz w:val="16"/>
                          <w:szCs w:val="16"/>
                        </w:rPr>
                      </w:pPr>
                      <w:r w:rsidRPr="009143DC">
                        <w:rPr>
                          <w:rFonts w:ascii="Comic Sans MS" w:hAnsi="Comic Sans MS"/>
                          <w:b/>
                          <w:sz w:val="16"/>
                          <w:szCs w:val="16"/>
                        </w:rPr>
                        <w:t xml:space="preserve">Making clear links to our topic </w:t>
                      </w:r>
                      <w:r w:rsidRPr="009143DC">
                        <w:rPr>
                          <w:rFonts w:ascii="Comic Sans MS" w:hAnsi="Comic Sans MS"/>
                          <w:b/>
                          <w:color w:val="1F4E79" w:themeColor="accent5" w:themeShade="80"/>
                          <w:sz w:val="16"/>
                          <w:szCs w:val="16"/>
                        </w:rPr>
                        <w:t xml:space="preserve">‘MIDNIGHT WORLD’ </w:t>
                      </w:r>
                      <w:r w:rsidRPr="009143DC">
                        <w:rPr>
                          <w:rFonts w:ascii="Comic Sans MS" w:hAnsi="Comic Sans MS"/>
                          <w:b/>
                          <w:sz w:val="16"/>
                          <w:szCs w:val="16"/>
                        </w:rPr>
                        <w:t xml:space="preserve">the children will design, plan, make, analyse and develop their very own birds’ nests. </w:t>
                      </w:r>
                    </w:p>
                    <w:p w:rsidR="00A730F6" w:rsidRPr="009143DC" w:rsidRDefault="00A730F6" w:rsidP="002727AB">
                      <w:pPr>
                        <w:pStyle w:val="NoSpacing"/>
                        <w:rPr>
                          <w:rFonts w:ascii="Comic Sans MS" w:hAnsi="Comic Sans MS"/>
                          <w:b/>
                          <w:sz w:val="16"/>
                          <w:szCs w:val="16"/>
                        </w:rPr>
                      </w:pPr>
                      <w:r w:rsidRPr="009143DC">
                        <w:rPr>
                          <w:rFonts w:ascii="Comic Sans MS" w:hAnsi="Comic Sans MS"/>
                          <w:b/>
                          <w:sz w:val="16"/>
                          <w:szCs w:val="16"/>
                        </w:rPr>
                        <w:t xml:space="preserve">This is a STEM project, therefore has heavy links to science, and a real emphasis on outdoor learning </w:t>
                      </w:r>
                    </w:p>
                  </w:txbxContent>
                </v:textbox>
              </v:shape>
            </w:pict>
          </mc:Fallback>
        </mc:AlternateContent>
      </w:r>
      <w:r w:rsidR="00C0586C">
        <w:rPr>
          <w:noProof/>
          <w:lang w:eastAsia="en-GB"/>
        </w:rPr>
        <mc:AlternateContent>
          <mc:Choice Requires="wps">
            <w:drawing>
              <wp:anchor distT="0" distB="0" distL="114300" distR="114300" simplePos="0" relativeHeight="251665408" behindDoc="0" locked="0" layoutInCell="1" allowOverlap="1">
                <wp:simplePos x="0" y="0"/>
                <wp:positionH relativeFrom="column">
                  <wp:posOffset>4629150</wp:posOffset>
                </wp:positionH>
                <wp:positionV relativeFrom="paragraph">
                  <wp:posOffset>3990975</wp:posOffset>
                </wp:positionV>
                <wp:extent cx="2571750" cy="2495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571750" cy="2495550"/>
                        </a:xfrm>
                        <a:prstGeom prst="rect">
                          <a:avLst/>
                        </a:prstGeom>
                        <a:solidFill>
                          <a:schemeClr val="lt1"/>
                        </a:solidFill>
                        <a:ln w="6350">
                          <a:solidFill>
                            <a:prstClr val="black"/>
                          </a:solidFill>
                        </a:ln>
                      </wps:spPr>
                      <wps:txbx>
                        <w:txbxContent>
                          <w:p w:rsidR="00A730F6" w:rsidRPr="005419E1" w:rsidRDefault="00A730F6" w:rsidP="007A76D3">
                            <w:pPr>
                              <w:pStyle w:val="NoSpacing"/>
                              <w:rPr>
                                <w:rFonts w:ascii="Comic Sans MS" w:hAnsi="Comic Sans MS"/>
                                <w:b/>
                                <w:color w:val="2F5496" w:themeColor="accent1" w:themeShade="BF"/>
                                <w:sz w:val="24"/>
                                <w:szCs w:val="24"/>
                                <w:u w:val="single"/>
                              </w:rPr>
                            </w:pPr>
                            <w:r w:rsidRPr="005419E1">
                              <w:rPr>
                                <w:rFonts w:ascii="Comic Sans MS" w:hAnsi="Comic Sans MS"/>
                                <w:b/>
                                <w:color w:val="2F5496" w:themeColor="accent1" w:themeShade="BF"/>
                                <w:sz w:val="24"/>
                                <w:szCs w:val="24"/>
                                <w:u w:val="single"/>
                              </w:rPr>
                              <w:t>Geography</w:t>
                            </w:r>
                          </w:p>
                          <w:p w:rsidR="00A730F6" w:rsidRPr="007A76D3" w:rsidRDefault="00A730F6" w:rsidP="007A76D3">
                            <w:pPr>
                              <w:pStyle w:val="NoSpacing"/>
                              <w:rPr>
                                <w:rFonts w:ascii="Comic Sans MS" w:hAnsi="Comic Sans MS"/>
                                <w:b/>
                                <w:sz w:val="16"/>
                                <w:szCs w:val="16"/>
                              </w:rPr>
                            </w:pPr>
                            <w:r w:rsidRPr="007A76D3">
                              <w:rPr>
                                <w:rFonts w:ascii="Comic Sans MS" w:hAnsi="Comic Sans MS"/>
                                <w:b/>
                                <w:sz w:val="16"/>
                                <w:szCs w:val="16"/>
                              </w:rPr>
                              <w:t xml:space="preserve">This term the children will be studying our wonderful weather. </w:t>
                            </w:r>
                          </w:p>
                          <w:p w:rsidR="00A730F6" w:rsidRPr="007A76D3" w:rsidRDefault="00A730F6">
                            <w:pPr>
                              <w:rPr>
                                <w:rFonts w:ascii="Comic Sans MS" w:hAnsi="Comic Sans MS"/>
                                <w:b/>
                                <w:color w:val="538135" w:themeColor="accent6" w:themeShade="BF"/>
                                <w:sz w:val="16"/>
                                <w:szCs w:val="16"/>
                              </w:rPr>
                            </w:pPr>
                            <w:r w:rsidRPr="007A76D3">
                              <w:rPr>
                                <w:rFonts w:ascii="Comic Sans MS" w:hAnsi="Comic Sans MS"/>
                                <w:b/>
                                <w:sz w:val="16"/>
                                <w:szCs w:val="16"/>
                              </w:rPr>
                              <w:t>This Wonderful Weather unit will teach the children about different types of weather in their immediate environment along with the four seasons. The children will then have the opportunity to build on this knowledge and the unit will introduce them to hot and cold areas of the world and the impact of weather types. Children will have opportunities to</w:t>
                            </w:r>
                            <w:r w:rsidRPr="007A76D3">
                              <w:rPr>
                                <w:b/>
                                <w:sz w:val="16"/>
                                <w:szCs w:val="16"/>
                              </w:rPr>
                              <w:t xml:space="preserve"> </w:t>
                            </w:r>
                            <w:r w:rsidRPr="007A76D3">
                              <w:rPr>
                                <w:rFonts w:ascii="Comic Sans MS" w:hAnsi="Comic Sans MS"/>
                                <w:b/>
                                <w:sz w:val="16"/>
                                <w:szCs w:val="16"/>
                              </w:rPr>
                              <w:t>observe and record the weather, present their own weather forecasts and make valuable links with Science, Computing, Numeracy and Literacy from across the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8" type="#_x0000_t202" style="position:absolute;margin-left:364.5pt;margin-top:314.25pt;width:202.5pt;height:1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" fillcolor="white [3201]" strokeweight=".5pt">
                <v:textbox>
                  <w:txbxContent>
                    <w:p w:rsidR="00A730F6" w:rsidRPr="005419E1" w:rsidRDefault="00A730F6" w:rsidP="007A76D3">
                      <w:pPr>
                        <w:pStyle w:val="NoSpacing"/>
                        <w:rPr>
                          <w:rFonts w:ascii="Comic Sans MS" w:hAnsi="Comic Sans MS"/>
                          <w:b/>
                          <w:color w:val="2F5496" w:themeColor="accent1" w:themeShade="BF"/>
                          <w:sz w:val="24"/>
                          <w:szCs w:val="24"/>
                          <w:u w:val="single"/>
                        </w:rPr>
                      </w:pPr>
                      <w:r w:rsidRPr="005419E1">
                        <w:rPr>
                          <w:rFonts w:ascii="Comic Sans MS" w:hAnsi="Comic Sans MS"/>
                          <w:b/>
                          <w:color w:val="2F5496" w:themeColor="accent1" w:themeShade="BF"/>
                          <w:sz w:val="24"/>
                          <w:szCs w:val="24"/>
                          <w:u w:val="single"/>
                        </w:rPr>
                        <w:t>Geography</w:t>
                      </w:r>
                    </w:p>
                    <w:p w:rsidR="00A730F6" w:rsidRPr="007A76D3" w:rsidRDefault="00A730F6" w:rsidP="007A76D3">
                      <w:pPr>
                        <w:pStyle w:val="NoSpacing"/>
                        <w:rPr>
                          <w:rFonts w:ascii="Comic Sans MS" w:hAnsi="Comic Sans MS"/>
                          <w:b/>
                          <w:sz w:val="16"/>
                          <w:szCs w:val="16"/>
                        </w:rPr>
                      </w:pPr>
                      <w:r w:rsidRPr="007A76D3">
                        <w:rPr>
                          <w:rFonts w:ascii="Comic Sans MS" w:hAnsi="Comic Sans MS"/>
                          <w:b/>
                          <w:sz w:val="16"/>
                          <w:szCs w:val="16"/>
                        </w:rPr>
                        <w:t xml:space="preserve">This term the children will be studying our wonderful weather. </w:t>
                      </w:r>
                    </w:p>
                    <w:p w:rsidR="00A730F6" w:rsidRPr="007A76D3" w:rsidRDefault="00A730F6">
                      <w:pPr>
                        <w:rPr>
                          <w:rFonts w:ascii="Comic Sans MS" w:hAnsi="Comic Sans MS"/>
                          <w:b/>
                          <w:color w:val="538135" w:themeColor="accent6" w:themeShade="BF"/>
                          <w:sz w:val="16"/>
                          <w:szCs w:val="16"/>
                        </w:rPr>
                      </w:pPr>
                      <w:r w:rsidRPr="007A76D3">
                        <w:rPr>
                          <w:rFonts w:ascii="Comic Sans MS" w:hAnsi="Comic Sans MS"/>
                          <w:b/>
                          <w:sz w:val="16"/>
                          <w:szCs w:val="16"/>
                        </w:rPr>
                        <w:t>This Wonderful Weather unit will teach the children about different types of weather in their immediate environment along with the four seasons. The children will then have the opportunity to build on this knowledge and the unit will introduce them to hot and cold areas of the world and the impact of weather types. Children will have opportunities to</w:t>
                      </w:r>
                      <w:r w:rsidRPr="007A76D3">
                        <w:rPr>
                          <w:b/>
                          <w:sz w:val="16"/>
                          <w:szCs w:val="16"/>
                        </w:rPr>
                        <w:t xml:space="preserve"> </w:t>
                      </w:r>
                      <w:r w:rsidRPr="007A76D3">
                        <w:rPr>
                          <w:rFonts w:ascii="Comic Sans MS" w:hAnsi="Comic Sans MS"/>
                          <w:b/>
                          <w:sz w:val="16"/>
                          <w:szCs w:val="16"/>
                        </w:rPr>
                        <w:t>observe and record the weather, present their own weather forecasts and make valuable links with Science, Computing, Numeracy and Literacy from across the curriculum.</w:t>
                      </w:r>
                    </w:p>
                  </w:txbxContent>
                </v:textbox>
              </v:shape>
            </w:pict>
          </mc:Fallback>
        </mc:AlternateContent>
      </w:r>
      <w:r w:rsidR="00C0586C">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1790700</wp:posOffset>
                </wp:positionH>
                <wp:positionV relativeFrom="paragraph">
                  <wp:posOffset>3990975</wp:posOffset>
                </wp:positionV>
                <wp:extent cx="2705100" cy="2495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705100" cy="2495550"/>
                        </a:xfrm>
                        <a:prstGeom prst="rect">
                          <a:avLst/>
                        </a:prstGeom>
                        <a:solidFill>
                          <a:schemeClr val="lt1"/>
                        </a:solidFill>
                        <a:ln w="6350">
                          <a:solidFill>
                            <a:prstClr val="black"/>
                          </a:solidFill>
                        </a:ln>
                      </wps:spPr>
                      <wps:txbx>
                        <w:txbxContent>
                          <w:p w:rsidR="00A730F6" w:rsidRPr="00760090" w:rsidRDefault="00A730F6" w:rsidP="007A76D3">
                            <w:pPr>
                              <w:pStyle w:val="NoSpacing"/>
                              <w:rPr>
                                <w:rFonts w:ascii="Comic Sans MS" w:hAnsi="Comic Sans MS"/>
                                <w:b/>
                                <w:color w:val="2F5496" w:themeColor="accent1" w:themeShade="BF"/>
                                <w:sz w:val="24"/>
                                <w:szCs w:val="24"/>
                                <w:u w:val="single"/>
                              </w:rPr>
                            </w:pPr>
                            <w:r w:rsidRPr="00760090">
                              <w:rPr>
                                <w:rFonts w:ascii="Comic Sans MS" w:hAnsi="Comic Sans MS"/>
                                <w:b/>
                                <w:color w:val="2F5496" w:themeColor="accent1" w:themeShade="BF"/>
                                <w:sz w:val="24"/>
                                <w:szCs w:val="24"/>
                                <w:u w:val="single"/>
                              </w:rPr>
                              <w:t>History</w:t>
                            </w:r>
                          </w:p>
                          <w:p w:rsidR="00A730F6" w:rsidRPr="00760090" w:rsidRDefault="00A730F6" w:rsidP="007A76D3">
                            <w:pPr>
                              <w:pStyle w:val="NoSpacing"/>
                              <w:rPr>
                                <w:rFonts w:ascii="Comic Sans MS" w:hAnsi="Comic Sans MS"/>
                                <w:b/>
                                <w:sz w:val="18"/>
                                <w:szCs w:val="18"/>
                              </w:rPr>
                            </w:pPr>
                            <w:r w:rsidRPr="00760090">
                              <w:rPr>
                                <w:rFonts w:ascii="Comic Sans MS" w:hAnsi="Comic Sans MS"/>
                                <w:b/>
                                <w:sz w:val="18"/>
                                <w:szCs w:val="18"/>
                              </w:rPr>
                              <w:t xml:space="preserve">The Fire of London unit will teach the children, using a variety of methods, to fully develop their knowledge and understanding of this significant event in British history. The children will increase their awareness of the past by finding out about Samuel Pepys and other significant individuals involved in the fire. They will deepen their understanding of the sequence of events during the fire, such as speaking and listening activities, hot seating and role-play, as well as designing posters and writing opportunities.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9" type="#_x0000_t202" style="position:absolute;margin-left:141pt;margin-top:314.25pt;width:213pt;height:19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" fillcolor="white [3201]" strokeweight=".5pt">
                <v:textbox>
                  <w:txbxContent>
                    <w:p w:rsidR="00A730F6" w:rsidRPr="00760090" w:rsidRDefault="00A730F6" w:rsidP="007A76D3">
                      <w:pPr>
                        <w:pStyle w:val="NoSpacing"/>
                        <w:rPr>
                          <w:rFonts w:ascii="Comic Sans MS" w:hAnsi="Comic Sans MS"/>
                          <w:b/>
                          <w:color w:val="2F5496" w:themeColor="accent1" w:themeShade="BF"/>
                          <w:sz w:val="24"/>
                          <w:szCs w:val="24"/>
                          <w:u w:val="single"/>
                        </w:rPr>
                      </w:pPr>
                      <w:r w:rsidRPr="00760090">
                        <w:rPr>
                          <w:rFonts w:ascii="Comic Sans MS" w:hAnsi="Comic Sans MS"/>
                          <w:b/>
                          <w:color w:val="2F5496" w:themeColor="accent1" w:themeShade="BF"/>
                          <w:sz w:val="24"/>
                          <w:szCs w:val="24"/>
                          <w:u w:val="single"/>
                        </w:rPr>
                        <w:t>History</w:t>
                      </w:r>
                    </w:p>
                    <w:p w:rsidR="00A730F6" w:rsidRPr="00760090" w:rsidRDefault="00A730F6" w:rsidP="007A76D3">
                      <w:pPr>
                        <w:pStyle w:val="NoSpacing"/>
                        <w:rPr>
                          <w:rFonts w:ascii="Comic Sans MS" w:hAnsi="Comic Sans MS"/>
                          <w:b/>
                          <w:sz w:val="18"/>
                          <w:szCs w:val="18"/>
                        </w:rPr>
                      </w:pPr>
                      <w:r w:rsidRPr="00760090">
                        <w:rPr>
                          <w:rFonts w:ascii="Comic Sans MS" w:hAnsi="Comic Sans MS"/>
                          <w:b/>
                          <w:sz w:val="18"/>
                          <w:szCs w:val="18"/>
                        </w:rPr>
                        <w:t xml:space="preserve">The Fire of London unit will teach the children, using a variety of methods, to fully develop their knowledge and understanding of this significant event in British history. The children will increase their awareness of the past by finding out about Samuel Pepys and other significant individuals involved in the fire. They will deepen their understanding of the sequence of events during the fire, such as speaking and listening activities, hot seating and role-play, as well as designing posters and writing opportunities. </w:t>
                      </w:r>
                    </w:p>
                  </w:txbxContent>
                </v:textbox>
              </v:shape>
            </w:pict>
          </mc:Fallback>
        </mc:AlternateContent>
      </w:r>
    </w:p>
    <w:sectPr w:rsidR="00FB045C" w:rsidSect="00E121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0F6" w:rsidRDefault="00A730F6" w:rsidP="00C0586C">
      <w:pPr>
        <w:spacing w:after="0" w:line="240" w:lineRule="auto"/>
      </w:pPr>
      <w:r>
        <w:separator/>
      </w:r>
    </w:p>
  </w:endnote>
  <w:endnote w:type="continuationSeparator" w:id="0">
    <w:p w:rsidR="00A730F6" w:rsidRDefault="00A730F6" w:rsidP="00C0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0F6" w:rsidRDefault="00A730F6" w:rsidP="00C0586C">
      <w:pPr>
        <w:spacing w:after="0" w:line="240" w:lineRule="auto"/>
      </w:pPr>
      <w:r>
        <w:separator/>
      </w:r>
    </w:p>
  </w:footnote>
  <w:footnote w:type="continuationSeparator" w:id="0">
    <w:p w:rsidR="00A730F6" w:rsidRDefault="00A730F6" w:rsidP="00C05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2182"/>
    <w:multiLevelType w:val="hybridMultilevel"/>
    <w:tmpl w:val="3524FD42"/>
    <w:lvl w:ilvl="0" w:tplc="D584EB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02DDD"/>
    <w:multiLevelType w:val="hybridMultilevel"/>
    <w:tmpl w:val="762A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00B55"/>
    <w:multiLevelType w:val="hybridMultilevel"/>
    <w:tmpl w:val="DD5E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56"/>
    <w:rsid w:val="000550F0"/>
    <w:rsid w:val="002727AB"/>
    <w:rsid w:val="00411D6F"/>
    <w:rsid w:val="00475FAE"/>
    <w:rsid w:val="00486682"/>
    <w:rsid w:val="004F23FA"/>
    <w:rsid w:val="005419E1"/>
    <w:rsid w:val="005871F5"/>
    <w:rsid w:val="005949B0"/>
    <w:rsid w:val="00620892"/>
    <w:rsid w:val="00760090"/>
    <w:rsid w:val="007A76D3"/>
    <w:rsid w:val="009143DC"/>
    <w:rsid w:val="00946B2B"/>
    <w:rsid w:val="00A17A7B"/>
    <w:rsid w:val="00A730F6"/>
    <w:rsid w:val="00BE3FFD"/>
    <w:rsid w:val="00C0586C"/>
    <w:rsid w:val="00C850E7"/>
    <w:rsid w:val="00CC5F23"/>
    <w:rsid w:val="00D743A3"/>
    <w:rsid w:val="00E12156"/>
    <w:rsid w:val="00EE3FC0"/>
    <w:rsid w:val="00F2128E"/>
    <w:rsid w:val="00F82B39"/>
    <w:rsid w:val="00FB045C"/>
    <w:rsid w:val="00FE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C3DF"/>
  <w15:chartTrackingRefBased/>
  <w15:docId w15:val="{85BB45F3-B71B-46CA-BD5D-EF3E9E0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E7186"/>
    <w:pPr>
      <w:keepNext/>
      <w:spacing w:after="0" w:line="240" w:lineRule="auto"/>
      <w:outlineLvl w:val="2"/>
    </w:pPr>
    <w:rPr>
      <w:rFonts w:ascii="Tempus Sans ITC" w:eastAsia="Times New Roman" w:hAnsi="Tempus Sans ITC" w:cs="Times New Roman"/>
      <w:b/>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6C"/>
  </w:style>
  <w:style w:type="paragraph" w:styleId="Footer">
    <w:name w:val="footer"/>
    <w:basedOn w:val="Normal"/>
    <w:link w:val="FooterChar"/>
    <w:uiPriority w:val="99"/>
    <w:unhideWhenUsed/>
    <w:rsid w:val="00C0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6C"/>
  </w:style>
  <w:style w:type="paragraph" w:styleId="NoSpacing">
    <w:name w:val="No Spacing"/>
    <w:uiPriority w:val="1"/>
    <w:qFormat/>
    <w:rsid w:val="00486682"/>
    <w:pPr>
      <w:spacing w:after="0" w:line="240" w:lineRule="auto"/>
    </w:pPr>
  </w:style>
  <w:style w:type="paragraph" w:customStyle="1" w:styleId="Default">
    <w:name w:val="Default"/>
    <w:rsid w:val="004F23FA"/>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Heading3Char">
    <w:name w:val="Heading 3 Char"/>
    <w:basedOn w:val="DefaultParagraphFont"/>
    <w:link w:val="Heading3"/>
    <w:rsid w:val="00FE7186"/>
    <w:rPr>
      <w:rFonts w:ascii="Tempus Sans ITC" w:eastAsia="Times New Roman" w:hAnsi="Tempus Sans ITC" w:cs="Times New Roman"/>
      <w:b/>
      <w:sz w:val="32"/>
      <w:szCs w:val="36"/>
      <w:lang w:eastAsia="en-GB"/>
    </w:rPr>
  </w:style>
  <w:style w:type="paragraph" w:styleId="NormalWeb">
    <w:name w:val="Normal (Web)"/>
    <w:basedOn w:val="Normal"/>
    <w:uiPriority w:val="99"/>
    <w:semiHidden/>
    <w:unhideWhenUsed/>
    <w:rsid w:val="00CC5F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F82B39"/>
    <w:pPr>
      <w:spacing w:after="0" w:line="240" w:lineRule="auto"/>
    </w:pPr>
    <w:rPr>
      <w:rFonts w:ascii="Tempus Sans ITC" w:eastAsia="Times New Roman" w:hAnsi="Tempus Sans ITC" w:cs="Times New Roman"/>
      <w:bCs/>
      <w:sz w:val="32"/>
      <w:szCs w:val="36"/>
      <w:lang w:eastAsia="en-GB"/>
    </w:rPr>
  </w:style>
  <w:style w:type="character" w:customStyle="1" w:styleId="BodyText2Char">
    <w:name w:val="Body Text 2 Char"/>
    <w:basedOn w:val="DefaultParagraphFont"/>
    <w:link w:val="BodyText2"/>
    <w:semiHidden/>
    <w:rsid w:val="00F82B39"/>
    <w:rPr>
      <w:rFonts w:ascii="Tempus Sans ITC" w:eastAsia="Times New Roman" w:hAnsi="Tempus Sans ITC" w:cs="Times New Roman"/>
      <w:bCs/>
      <w:sz w:val="32"/>
      <w:szCs w:val="36"/>
      <w:lang w:eastAsia="en-GB"/>
    </w:rPr>
  </w:style>
  <w:style w:type="paragraph" w:styleId="ListParagraph">
    <w:name w:val="List Paragraph"/>
    <w:basedOn w:val="Normal"/>
    <w:uiPriority w:val="34"/>
    <w:qFormat/>
    <w:rsid w:val="0054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18420">
      <w:bodyDiv w:val="1"/>
      <w:marLeft w:val="0"/>
      <w:marRight w:val="0"/>
      <w:marTop w:val="0"/>
      <w:marBottom w:val="0"/>
      <w:divBdr>
        <w:top w:val="none" w:sz="0" w:space="0" w:color="auto"/>
        <w:left w:val="none" w:sz="0" w:space="0" w:color="auto"/>
        <w:bottom w:val="none" w:sz="0" w:space="0" w:color="auto"/>
        <w:right w:val="none" w:sz="0" w:space="0" w:color="auto"/>
      </w:divBdr>
      <w:divsChild>
        <w:div w:id="2110422997">
          <w:marLeft w:val="0"/>
          <w:marRight w:val="0"/>
          <w:marTop w:val="0"/>
          <w:marBottom w:val="0"/>
          <w:divBdr>
            <w:top w:val="none" w:sz="0" w:space="0" w:color="auto"/>
            <w:left w:val="none" w:sz="0" w:space="0" w:color="auto"/>
            <w:bottom w:val="none" w:sz="0" w:space="0" w:color="auto"/>
            <w:right w:val="none" w:sz="0" w:space="0" w:color="auto"/>
          </w:divBdr>
          <w:divsChild>
            <w:div w:id="4877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Parker</dc:creator>
  <cp:keywords/>
  <dc:description/>
  <cp:lastModifiedBy>D Clarke</cp:lastModifiedBy>
  <cp:revision>4</cp:revision>
  <dcterms:created xsi:type="dcterms:W3CDTF">2021-09-03T07:10:00Z</dcterms:created>
  <dcterms:modified xsi:type="dcterms:W3CDTF">2021-09-03T11:45:00Z</dcterms:modified>
</cp:coreProperties>
</file>