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4A" w:rsidRDefault="00D164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E93F3F" wp14:editId="3C2C0916">
                <wp:simplePos x="0" y="0"/>
                <wp:positionH relativeFrom="column">
                  <wp:posOffset>6561117</wp:posOffset>
                </wp:positionH>
                <wp:positionV relativeFrom="paragraph">
                  <wp:posOffset>5231081</wp:posOffset>
                </wp:positionV>
                <wp:extent cx="3514593" cy="1579245"/>
                <wp:effectExtent l="0" t="0" r="1016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593" cy="1579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4B9" w:rsidRPr="00D164B9" w:rsidRDefault="00D164B9" w:rsidP="00D164B9">
                            <w:pPr>
                              <w:shd w:val="clear" w:color="auto" w:fill="C2D69B" w:themeFill="accent3" w:themeFillTint="99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D164B9">
                              <w:rPr>
                                <w:rFonts w:ascii="Twinkl" w:hAnsi="Twinkl" w:cs="Arial"/>
                                <w:b/>
                              </w:rPr>
                              <w:t>Phonics</w:t>
                            </w:r>
                          </w:p>
                          <w:p w:rsidR="00D164B9" w:rsidRPr="00D164B9" w:rsidRDefault="00D164B9" w:rsidP="00D164B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 w:rsidRPr="00D164B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Oo</w:t>
                            </w:r>
                            <w:proofErr w:type="spellEnd"/>
                            <w:r w:rsidRPr="00D164B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D164B9" w:rsidRPr="00D164B9" w:rsidRDefault="00D164B9" w:rsidP="00D164B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 w:rsidRPr="00D164B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Ar</w:t>
                            </w:r>
                            <w:proofErr w:type="spellEnd"/>
                            <w:r w:rsidRPr="00D164B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D164B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ur</w:t>
                            </w:r>
                            <w:proofErr w:type="spellEnd"/>
                            <w:r w:rsidRPr="00D164B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D164B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oo</w:t>
                            </w:r>
                            <w:proofErr w:type="spellEnd"/>
                            <w:r w:rsidRPr="00D164B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, or</w:t>
                            </w:r>
                          </w:p>
                          <w:p w:rsidR="00D164B9" w:rsidRPr="00D164B9" w:rsidRDefault="00D164B9" w:rsidP="00D164B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164B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Ow, oi, ear, air</w:t>
                            </w:r>
                          </w:p>
                          <w:p w:rsidR="00D164B9" w:rsidRPr="00D164B9" w:rsidRDefault="00D164B9" w:rsidP="00D164B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 w:rsidRPr="00D164B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Ure</w:t>
                            </w:r>
                            <w:proofErr w:type="spellEnd"/>
                            <w:r w:rsidRPr="00D164B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D164B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</w:t>
                            </w:r>
                            <w:proofErr w:type="spellEnd"/>
                            <w:r w:rsidRPr="00D164B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, ow</w:t>
                            </w:r>
                          </w:p>
                          <w:p w:rsidR="00D164B9" w:rsidRPr="00D164B9" w:rsidRDefault="00D164B9" w:rsidP="00D164B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164B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Review</w:t>
                            </w:r>
                          </w:p>
                          <w:p w:rsidR="00D164B9" w:rsidRPr="00D164B9" w:rsidRDefault="00D164B9" w:rsidP="00D164B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164B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Assessment </w:t>
                            </w:r>
                          </w:p>
                          <w:p w:rsidR="00D164B9" w:rsidRPr="00F751BB" w:rsidRDefault="00D164B9" w:rsidP="00D164B9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93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6.6pt;margin-top:411.9pt;width:276.75pt;height:12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" filled="f">
                <v:textbox>
                  <w:txbxContent>
                    <w:p w:rsidR="00D164B9" w:rsidRPr="00D164B9" w:rsidRDefault="00D164B9" w:rsidP="00D164B9">
                      <w:pPr>
                        <w:shd w:val="clear" w:color="auto" w:fill="C2D69B" w:themeFill="accent3" w:themeFillTint="99"/>
                        <w:rPr>
                          <w:rFonts w:ascii="Twinkl" w:hAnsi="Twinkl" w:cs="Arial"/>
                          <w:b/>
                        </w:rPr>
                      </w:pPr>
                      <w:r w:rsidRPr="00D164B9">
                        <w:rPr>
                          <w:rFonts w:ascii="Twinkl" w:hAnsi="Twinkl" w:cs="Arial"/>
                          <w:b/>
                        </w:rPr>
                        <w:t>Phonics</w:t>
                      </w:r>
                    </w:p>
                    <w:p w:rsidR="00D164B9" w:rsidRPr="00D164B9" w:rsidRDefault="00D164B9" w:rsidP="00D164B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spellStart"/>
                      <w:r w:rsidRPr="00D164B9">
                        <w:rPr>
                          <w:rFonts w:ascii="Arial" w:hAnsi="Arial" w:cs="Arial"/>
                          <w:b/>
                          <w:sz w:val="20"/>
                        </w:rPr>
                        <w:t>Oo</w:t>
                      </w:r>
                      <w:proofErr w:type="spellEnd"/>
                      <w:r w:rsidRPr="00D164B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:rsidR="00D164B9" w:rsidRPr="00D164B9" w:rsidRDefault="00D164B9" w:rsidP="00D164B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spellStart"/>
                      <w:r w:rsidRPr="00D164B9">
                        <w:rPr>
                          <w:rFonts w:ascii="Arial" w:hAnsi="Arial" w:cs="Arial"/>
                          <w:b/>
                          <w:sz w:val="20"/>
                        </w:rPr>
                        <w:t>Ar</w:t>
                      </w:r>
                      <w:proofErr w:type="spellEnd"/>
                      <w:r w:rsidRPr="00D164B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, </w:t>
                      </w:r>
                      <w:proofErr w:type="spellStart"/>
                      <w:r w:rsidRPr="00D164B9">
                        <w:rPr>
                          <w:rFonts w:ascii="Arial" w:hAnsi="Arial" w:cs="Arial"/>
                          <w:b/>
                          <w:sz w:val="20"/>
                        </w:rPr>
                        <w:t>ur</w:t>
                      </w:r>
                      <w:proofErr w:type="spellEnd"/>
                      <w:r w:rsidRPr="00D164B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, </w:t>
                      </w:r>
                      <w:proofErr w:type="spellStart"/>
                      <w:r w:rsidRPr="00D164B9">
                        <w:rPr>
                          <w:rFonts w:ascii="Arial" w:hAnsi="Arial" w:cs="Arial"/>
                          <w:b/>
                          <w:sz w:val="20"/>
                        </w:rPr>
                        <w:t>oo</w:t>
                      </w:r>
                      <w:proofErr w:type="spellEnd"/>
                      <w:r w:rsidRPr="00D164B9">
                        <w:rPr>
                          <w:rFonts w:ascii="Arial" w:hAnsi="Arial" w:cs="Arial"/>
                          <w:b/>
                          <w:sz w:val="20"/>
                        </w:rPr>
                        <w:t>, or</w:t>
                      </w:r>
                    </w:p>
                    <w:p w:rsidR="00D164B9" w:rsidRPr="00D164B9" w:rsidRDefault="00D164B9" w:rsidP="00D164B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164B9">
                        <w:rPr>
                          <w:rFonts w:ascii="Arial" w:hAnsi="Arial" w:cs="Arial"/>
                          <w:b/>
                          <w:sz w:val="20"/>
                        </w:rPr>
                        <w:t>Ow, oi, ear, air</w:t>
                      </w:r>
                    </w:p>
                    <w:p w:rsidR="00D164B9" w:rsidRPr="00D164B9" w:rsidRDefault="00D164B9" w:rsidP="00D164B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spellStart"/>
                      <w:r w:rsidRPr="00D164B9">
                        <w:rPr>
                          <w:rFonts w:ascii="Arial" w:hAnsi="Arial" w:cs="Arial"/>
                          <w:b/>
                          <w:sz w:val="20"/>
                        </w:rPr>
                        <w:t>Ure</w:t>
                      </w:r>
                      <w:proofErr w:type="spellEnd"/>
                      <w:r w:rsidRPr="00D164B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, </w:t>
                      </w:r>
                      <w:proofErr w:type="spellStart"/>
                      <w:r w:rsidRPr="00D164B9">
                        <w:rPr>
                          <w:rFonts w:ascii="Arial" w:hAnsi="Arial" w:cs="Arial"/>
                          <w:b/>
                          <w:sz w:val="20"/>
                        </w:rPr>
                        <w:t>er</w:t>
                      </w:r>
                      <w:proofErr w:type="spellEnd"/>
                      <w:r w:rsidRPr="00D164B9">
                        <w:rPr>
                          <w:rFonts w:ascii="Arial" w:hAnsi="Arial" w:cs="Arial"/>
                          <w:b/>
                          <w:sz w:val="20"/>
                        </w:rPr>
                        <w:t>, ow</w:t>
                      </w:r>
                    </w:p>
                    <w:p w:rsidR="00D164B9" w:rsidRPr="00D164B9" w:rsidRDefault="00D164B9" w:rsidP="00D164B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164B9">
                        <w:rPr>
                          <w:rFonts w:ascii="Arial" w:hAnsi="Arial" w:cs="Arial"/>
                          <w:b/>
                          <w:sz w:val="20"/>
                        </w:rPr>
                        <w:t>Review</w:t>
                      </w:r>
                    </w:p>
                    <w:p w:rsidR="00D164B9" w:rsidRPr="00D164B9" w:rsidRDefault="00D164B9" w:rsidP="00D164B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164B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Assessment </w:t>
                      </w:r>
                    </w:p>
                    <w:p w:rsidR="00D164B9" w:rsidRPr="00F751BB" w:rsidRDefault="00D164B9" w:rsidP="00D164B9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771B1E" wp14:editId="7D581620">
                <wp:simplePos x="0" y="0"/>
                <wp:positionH relativeFrom="column">
                  <wp:posOffset>6549242</wp:posOffset>
                </wp:positionH>
                <wp:positionV relativeFrom="paragraph">
                  <wp:posOffset>160317</wp:posOffset>
                </wp:positionV>
                <wp:extent cx="3454837" cy="2137410"/>
                <wp:effectExtent l="0" t="0" r="1270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837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Pr="00916459" w:rsidRDefault="00726CF0" w:rsidP="00726CF0">
                            <w:pPr>
                              <w:shd w:val="clear" w:color="auto" w:fill="FABF8F" w:themeFill="accent6" w:themeFillTint="99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  <w:b/>
                              </w:rPr>
                              <w:t>Communication, Language and Literacy</w:t>
                            </w:r>
                          </w:p>
                          <w:p w:rsidR="00916459" w:rsidRPr="00010B3B" w:rsidRDefault="00377835" w:rsidP="003778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ABF8F" w:themeFill="accent6" w:themeFillTint="99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010B3B">
                              <w:rPr>
                                <w:rFonts w:ascii="Twinkl" w:hAnsi="Twinkl" w:cs="Arial"/>
                                <w:b/>
                              </w:rPr>
                              <w:t>Understanding what it was like in a castle, carrying out research to know how they lived.</w:t>
                            </w:r>
                          </w:p>
                          <w:p w:rsidR="00377835" w:rsidRPr="00010B3B" w:rsidRDefault="00377835" w:rsidP="003778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ABF8F" w:themeFill="accent6" w:themeFillTint="99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010B3B">
                              <w:rPr>
                                <w:rFonts w:ascii="Twinkl" w:hAnsi="Twinkl" w:cs="Arial"/>
                                <w:b/>
                              </w:rPr>
                              <w:t xml:space="preserve">Naming special parts of a castle </w:t>
                            </w:r>
                          </w:p>
                          <w:p w:rsidR="00377835" w:rsidRPr="00010B3B" w:rsidRDefault="00377835" w:rsidP="003778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ABF8F" w:themeFill="accent6" w:themeFillTint="99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010B3B">
                              <w:rPr>
                                <w:rFonts w:ascii="Twinkl" w:hAnsi="Twinkl" w:cs="Arial"/>
                                <w:b/>
                              </w:rPr>
                              <w:t xml:space="preserve">Who was a knight and what did </w:t>
                            </w:r>
                            <w:r w:rsidR="00010B3B" w:rsidRPr="00010B3B">
                              <w:rPr>
                                <w:rFonts w:ascii="Twinkl" w:hAnsi="Twinkl" w:cs="Arial"/>
                                <w:b/>
                              </w:rPr>
                              <w:t>they do?</w:t>
                            </w:r>
                          </w:p>
                          <w:p w:rsidR="00010B3B" w:rsidRPr="00010B3B" w:rsidRDefault="00010B3B" w:rsidP="003778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ABF8F" w:themeFill="accent6" w:themeFillTint="99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010B3B">
                              <w:rPr>
                                <w:rFonts w:ascii="Twinkl" w:hAnsi="Twinkl" w:cs="Arial"/>
                                <w:b/>
                              </w:rPr>
                              <w:t>Talk about dragons as part of fairy stories</w:t>
                            </w:r>
                          </w:p>
                          <w:p w:rsidR="00010B3B" w:rsidRPr="00010B3B" w:rsidRDefault="00010B3B" w:rsidP="00010B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ABF8F" w:themeFill="accent6" w:themeFillTint="99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010B3B">
                              <w:rPr>
                                <w:rFonts w:ascii="Twinkl" w:hAnsi="Twinkl" w:cs="Arial"/>
                                <w:b/>
                              </w:rPr>
                              <w:t>Cinderella – what do we know about the story, act out parts t retell the story</w:t>
                            </w:r>
                          </w:p>
                          <w:p w:rsidR="00DA6833" w:rsidRPr="00DA6833" w:rsidRDefault="00DA6833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330C" w:rsidRPr="00726CF0" w:rsidRDefault="0089330C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71B1E" id="_x0000_s1027" type="#_x0000_t202" style="position:absolute;margin-left:515.7pt;margin-top:12.6pt;width:272.05pt;height:168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">
                <v:textbox>
                  <w:txbxContent>
                    <w:p w:rsidR="00726CF0" w:rsidRPr="00916459" w:rsidRDefault="00726CF0" w:rsidP="00726CF0">
                      <w:pPr>
                        <w:shd w:val="clear" w:color="auto" w:fill="FABF8F" w:themeFill="accent6" w:themeFillTint="99"/>
                        <w:rPr>
                          <w:rFonts w:ascii="Twinkl" w:hAnsi="Twinkl" w:cs="Arial"/>
                          <w:b/>
                        </w:rPr>
                      </w:pPr>
                      <w:r w:rsidRPr="00916459">
                        <w:rPr>
                          <w:rFonts w:ascii="Twinkl" w:hAnsi="Twinkl" w:cs="Arial"/>
                          <w:b/>
                        </w:rPr>
                        <w:t>Communication, Language and Literacy</w:t>
                      </w:r>
                    </w:p>
                    <w:p w:rsidR="00916459" w:rsidRPr="00010B3B" w:rsidRDefault="00377835" w:rsidP="003778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ABF8F" w:themeFill="accent6" w:themeFillTint="99"/>
                        <w:rPr>
                          <w:rFonts w:ascii="Twinkl" w:hAnsi="Twinkl" w:cs="Arial"/>
                          <w:b/>
                        </w:rPr>
                      </w:pPr>
                      <w:r w:rsidRPr="00010B3B">
                        <w:rPr>
                          <w:rFonts w:ascii="Twinkl" w:hAnsi="Twinkl" w:cs="Arial"/>
                          <w:b/>
                        </w:rPr>
                        <w:t>Understanding what it was like in a castle, carrying out research to know how they lived.</w:t>
                      </w:r>
                    </w:p>
                    <w:p w:rsidR="00377835" w:rsidRPr="00010B3B" w:rsidRDefault="00377835" w:rsidP="003778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ABF8F" w:themeFill="accent6" w:themeFillTint="99"/>
                        <w:rPr>
                          <w:rFonts w:ascii="Twinkl" w:hAnsi="Twinkl" w:cs="Arial"/>
                          <w:b/>
                        </w:rPr>
                      </w:pPr>
                      <w:r w:rsidRPr="00010B3B">
                        <w:rPr>
                          <w:rFonts w:ascii="Twinkl" w:hAnsi="Twinkl" w:cs="Arial"/>
                          <w:b/>
                        </w:rPr>
                        <w:t xml:space="preserve">Naming special parts of a castle </w:t>
                      </w:r>
                    </w:p>
                    <w:p w:rsidR="00377835" w:rsidRPr="00010B3B" w:rsidRDefault="00377835" w:rsidP="003778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ABF8F" w:themeFill="accent6" w:themeFillTint="99"/>
                        <w:rPr>
                          <w:rFonts w:ascii="Twinkl" w:hAnsi="Twinkl" w:cs="Arial"/>
                          <w:b/>
                        </w:rPr>
                      </w:pPr>
                      <w:r w:rsidRPr="00010B3B">
                        <w:rPr>
                          <w:rFonts w:ascii="Twinkl" w:hAnsi="Twinkl" w:cs="Arial"/>
                          <w:b/>
                        </w:rPr>
                        <w:t xml:space="preserve">Who was a knight and what did </w:t>
                      </w:r>
                      <w:r w:rsidR="00010B3B" w:rsidRPr="00010B3B">
                        <w:rPr>
                          <w:rFonts w:ascii="Twinkl" w:hAnsi="Twinkl" w:cs="Arial"/>
                          <w:b/>
                        </w:rPr>
                        <w:t>they do?</w:t>
                      </w:r>
                    </w:p>
                    <w:p w:rsidR="00010B3B" w:rsidRPr="00010B3B" w:rsidRDefault="00010B3B" w:rsidP="003778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ABF8F" w:themeFill="accent6" w:themeFillTint="99"/>
                        <w:rPr>
                          <w:rFonts w:ascii="Twinkl" w:hAnsi="Twinkl" w:cs="Arial"/>
                          <w:b/>
                        </w:rPr>
                      </w:pPr>
                      <w:r w:rsidRPr="00010B3B">
                        <w:rPr>
                          <w:rFonts w:ascii="Twinkl" w:hAnsi="Twinkl" w:cs="Arial"/>
                          <w:b/>
                        </w:rPr>
                        <w:t>Talk about dragons as part of fairy stories</w:t>
                      </w:r>
                    </w:p>
                    <w:p w:rsidR="00010B3B" w:rsidRPr="00010B3B" w:rsidRDefault="00010B3B" w:rsidP="00010B3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ABF8F" w:themeFill="accent6" w:themeFillTint="99"/>
                        <w:rPr>
                          <w:rFonts w:ascii="Twinkl" w:hAnsi="Twinkl" w:cs="Arial"/>
                          <w:b/>
                        </w:rPr>
                      </w:pPr>
                      <w:r w:rsidRPr="00010B3B">
                        <w:rPr>
                          <w:rFonts w:ascii="Twinkl" w:hAnsi="Twinkl" w:cs="Arial"/>
                          <w:b/>
                        </w:rPr>
                        <w:t>Cinderella – what do we know about the story, act out parts t retell the story</w:t>
                      </w:r>
                    </w:p>
                    <w:p w:rsidR="00DA6833" w:rsidRPr="00DA6833" w:rsidRDefault="00DA6833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</w:p>
                    <w:p w:rsidR="0089330C" w:rsidRPr="00726CF0" w:rsidRDefault="0089330C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CB0DF5" wp14:editId="3DE34160">
                <wp:simplePos x="0" y="0"/>
                <wp:positionH relativeFrom="margin">
                  <wp:align>left</wp:align>
                </wp:positionH>
                <wp:positionV relativeFrom="paragraph">
                  <wp:posOffset>2511490</wp:posOffset>
                </wp:positionV>
                <wp:extent cx="3181985" cy="2279650"/>
                <wp:effectExtent l="0" t="0" r="1841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Pr="00010B3B" w:rsidRDefault="00726CF0" w:rsidP="00726CF0">
                            <w:pPr>
                              <w:shd w:val="clear" w:color="auto" w:fill="B2A1C7" w:themeFill="accent4" w:themeFillTint="99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010B3B">
                              <w:rPr>
                                <w:rFonts w:ascii="Twinkl" w:hAnsi="Twinkl" w:cs="Arial"/>
                                <w:b/>
                              </w:rPr>
                              <w:t>Expressive Arts and Design</w:t>
                            </w:r>
                          </w:p>
                          <w:p w:rsidR="00010B3B" w:rsidRPr="00010B3B" w:rsidRDefault="00010B3B" w:rsidP="00010B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B2A1C7" w:themeFill="accent4" w:themeFillTint="99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010B3B">
                              <w:rPr>
                                <w:rFonts w:ascii="Twinkl" w:hAnsi="Twinkl" w:cs="Arial"/>
                                <w:b/>
                              </w:rPr>
                              <w:t>Designing coats of arms</w:t>
                            </w:r>
                          </w:p>
                          <w:p w:rsidR="00010B3B" w:rsidRPr="00010B3B" w:rsidRDefault="00010B3B" w:rsidP="00010B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B2A1C7" w:themeFill="accent4" w:themeFillTint="99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010B3B">
                              <w:rPr>
                                <w:rFonts w:ascii="Twinkl" w:hAnsi="Twinkl" w:cs="Arial"/>
                                <w:b/>
                              </w:rPr>
                              <w:t>Medieval dance</w:t>
                            </w:r>
                          </w:p>
                          <w:p w:rsidR="00010B3B" w:rsidRPr="00010B3B" w:rsidRDefault="00010B3B" w:rsidP="00010B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B2A1C7" w:themeFill="accent4" w:themeFillTint="99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010B3B">
                              <w:rPr>
                                <w:rFonts w:ascii="Twinkl" w:hAnsi="Twinkl" w:cs="Arial"/>
                                <w:b/>
                              </w:rPr>
                              <w:t>Junk modelling sword and shield</w:t>
                            </w:r>
                          </w:p>
                          <w:p w:rsidR="00010B3B" w:rsidRPr="00010B3B" w:rsidRDefault="00010B3B" w:rsidP="00010B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B2A1C7" w:themeFill="accent4" w:themeFillTint="99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010B3B">
                              <w:rPr>
                                <w:rFonts w:ascii="Twinkl" w:hAnsi="Twinkl" w:cs="Arial"/>
                                <w:b/>
                              </w:rPr>
                              <w:t>Exploring sounds</w:t>
                            </w:r>
                          </w:p>
                          <w:p w:rsidR="00010B3B" w:rsidRPr="00010B3B" w:rsidRDefault="00010B3B" w:rsidP="00010B3B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hd w:val="clear" w:color="auto" w:fill="B2A1C7" w:themeFill="accent4" w:themeFillTint="99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010B3B">
                              <w:rPr>
                                <w:rFonts w:ascii="Twinkl" w:hAnsi="Twinkl" w:cs="Arial"/>
                                <w:b/>
                              </w:rPr>
                              <w:t>Environmental</w:t>
                            </w:r>
                          </w:p>
                          <w:p w:rsidR="00010B3B" w:rsidRPr="00010B3B" w:rsidRDefault="00010B3B" w:rsidP="00010B3B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hd w:val="clear" w:color="auto" w:fill="B2A1C7" w:themeFill="accent4" w:themeFillTint="99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010B3B">
                              <w:rPr>
                                <w:rFonts w:ascii="Twinkl" w:hAnsi="Twinkl" w:cs="Arial"/>
                                <w:b/>
                              </w:rPr>
                              <w:t>Nature sounds</w:t>
                            </w:r>
                          </w:p>
                          <w:p w:rsidR="00010B3B" w:rsidRPr="00010B3B" w:rsidRDefault="00010B3B" w:rsidP="00010B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B2A1C7" w:themeFill="accent4" w:themeFillTint="99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010B3B">
                              <w:rPr>
                                <w:rFonts w:ascii="Twinkl" w:hAnsi="Twinkl" w:cs="Arial"/>
                                <w:b/>
                              </w:rPr>
                              <w:t>Deigning outfits for the Cinderella Ball</w:t>
                            </w:r>
                          </w:p>
                          <w:p w:rsidR="00010B3B" w:rsidRPr="00010B3B" w:rsidRDefault="00010B3B" w:rsidP="00010B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B2A1C7" w:themeFill="accent4" w:themeFillTint="99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010B3B">
                              <w:rPr>
                                <w:rFonts w:ascii="Twinkl" w:hAnsi="Twinkl" w:cs="Arial"/>
                                <w:b/>
                              </w:rPr>
                              <w:t>Making wands</w:t>
                            </w:r>
                          </w:p>
                          <w:p w:rsidR="00B07A70" w:rsidRPr="00726CF0" w:rsidRDefault="00B07A70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B0DF5" id="_x0000_s1028" type="#_x0000_t202" style="position:absolute;margin-left:0;margin-top:197.75pt;width:250.55pt;height:179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">
                <v:textbox>
                  <w:txbxContent>
                    <w:p w:rsidR="00726CF0" w:rsidRPr="00010B3B" w:rsidRDefault="00726CF0" w:rsidP="00726CF0">
                      <w:pPr>
                        <w:shd w:val="clear" w:color="auto" w:fill="B2A1C7" w:themeFill="accent4" w:themeFillTint="99"/>
                        <w:rPr>
                          <w:rFonts w:ascii="Twinkl" w:hAnsi="Twinkl" w:cs="Arial"/>
                          <w:b/>
                        </w:rPr>
                      </w:pPr>
                      <w:r w:rsidRPr="00010B3B">
                        <w:rPr>
                          <w:rFonts w:ascii="Twinkl" w:hAnsi="Twinkl" w:cs="Arial"/>
                          <w:b/>
                        </w:rPr>
                        <w:t>Expressive Arts and Design</w:t>
                      </w:r>
                    </w:p>
                    <w:p w:rsidR="00010B3B" w:rsidRPr="00010B3B" w:rsidRDefault="00010B3B" w:rsidP="00010B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B2A1C7" w:themeFill="accent4" w:themeFillTint="99"/>
                        <w:rPr>
                          <w:rFonts w:ascii="Twinkl" w:hAnsi="Twinkl" w:cs="Arial"/>
                          <w:b/>
                        </w:rPr>
                      </w:pPr>
                      <w:r w:rsidRPr="00010B3B">
                        <w:rPr>
                          <w:rFonts w:ascii="Twinkl" w:hAnsi="Twinkl" w:cs="Arial"/>
                          <w:b/>
                        </w:rPr>
                        <w:t>Designing coats of arms</w:t>
                      </w:r>
                    </w:p>
                    <w:p w:rsidR="00010B3B" w:rsidRPr="00010B3B" w:rsidRDefault="00010B3B" w:rsidP="00010B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B2A1C7" w:themeFill="accent4" w:themeFillTint="99"/>
                        <w:rPr>
                          <w:rFonts w:ascii="Twinkl" w:hAnsi="Twinkl" w:cs="Arial"/>
                          <w:b/>
                        </w:rPr>
                      </w:pPr>
                      <w:r w:rsidRPr="00010B3B">
                        <w:rPr>
                          <w:rFonts w:ascii="Twinkl" w:hAnsi="Twinkl" w:cs="Arial"/>
                          <w:b/>
                        </w:rPr>
                        <w:t>Medieval dance</w:t>
                      </w:r>
                    </w:p>
                    <w:p w:rsidR="00010B3B" w:rsidRPr="00010B3B" w:rsidRDefault="00010B3B" w:rsidP="00010B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B2A1C7" w:themeFill="accent4" w:themeFillTint="99"/>
                        <w:rPr>
                          <w:rFonts w:ascii="Twinkl" w:hAnsi="Twinkl" w:cs="Arial"/>
                          <w:b/>
                        </w:rPr>
                      </w:pPr>
                      <w:r w:rsidRPr="00010B3B">
                        <w:rPr>
                          <w:rFonts w:ascii="Twinkl" w:hAnsi="Twinkl" w:cs="Arial"/>
                          <w:b/>
                        </w:rPr>
                        <w:t>Junk modelling sword and shield</w:t>
                      </w:r>
                    </w:p>
                    <w:p w:rsidR="00010B3B" w:rsidRPr="00010B3B" w:rsidRDefault="00010B3B" w:rsidP="00010B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B2A1C7" w:themeFill="accent4" w:themeFillTint="99"/>
                        <w:rPr>
                          <w:rFonts w:ascii="Twinkl" w:hAnsi="Twinkl" w:cs="Arial"/>
                          <w:b/>
                        </w:rPr>
                      </w:pPr>
                      <w:r w:rsidRPr="00010B3B">
                        <w:rPr>
                          <w:rFonts w:ascii="Twinkl" w:hAnsi="Twinkl" w:cs="Arial"/>
                          <w:b/>
                        </w:rPr>
                        <w:t>Exploring sounds</w:t>
                      </w:r>
                    </w:p>
                    <w:p w:rsidR="00010B3B" w:rsidRPr="00010B3B" w:rsidRDefault="00010B3B" w:rsidP="00010B3B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hd w:val="clear" w:color="auto" w:fill="B2A1C7" w:themeFill="accent4" w:themeFillTint="99"/>
                        <w:rPr>
                          <w:rFonts w:ascii="Twinkl" w:hAnsi="Twinkl" w:cs="Arial"/>
                          <w:b/>
                        </w:rPr>
                      </w:pPr>
                      <w:r w:rsidRPr="00010B3B">
                        <w:rPr>
                          <w:rFonts w:ascii="Twinkl" w:hAnsi="Twinkl" w:cs="Arial"/>
                          <w:b/>
                        </w:rPr>
                        <w:t>Environmental</w:t>
                      </w:r>
                    </w:p>
                    <w:p w:rsidR="00010B3B" w:rsidRPr="00010B3B" w:rsidRDefault="00010B3B" w:rsidP="00010B3B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hd w:val="clear" w:color="auto" w:fill="B2A1C7" w:themeFill="accent4" w:themeFillTint="99"/>
                        <w:rPr>
                          <w:rFonts w:ascii="Twinkl" w:hAnsi="Twinkl" w:cs="Arial"/>
                          <w:b/>
                        </w:rPr>
                      </w:pPr>
                      <w:r w:rsidRPr="00010B3B">
                        <w:rPr>
                          <w:rFonts w:ascii="Twinkl" w:hAnsi="Twinkl" w:cs="Arial"/>
                          <w:b/>
                        </w:rPr>
                        <w:t>Nature sounds</w:t>
                      </w:r>
                    </w:p>
                    <w:p w:rsidR="00010B3B" w:rsidRPr="00010B3B" w:rsidRDefault="00010B3B" w:rsidP="00010B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B2A1C7" w:themeFill="accent4" w:themeFillTint="99"/>
                        <w:rPr>
                          <w:rFonts w:ascii="Twinkl" w:hAnsi="Twinkl" w:cs="Arial"/>
                          <w:b/>
                        </w:rPr>
                      </w:pPr>
                      <w:r w:rsidRPr="00010B3B">
                        <w:rPr>
                          <w:rFonts w:ascii="Twinkl" w:hAnsi="Twinkl" w:cs="Arial"/>
                          <w:b/>
                        </w:rPr>
                        <w:t>Deigning outfits for the Cinderella Ball</w:t>
                      </w:r>
                    </w:p>
                    <w:p w:rsidR="00010B3B" w:rsidRPr="00010B3B" w:rsidRDefault="00010B3B" w:rsidP="00010B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B2A1C7" w:themeFill="accent4" w:themeFillTint="99"/>
                        <w:rPr>
                          <w:rFonts w:ascii="Twinkl" w:hAnsi="Twinkl" w:cs="Arial"/>
                          <w:b/>
                        </w:rPr>
                      </w:pPr>
                      <w:r w:rsidRPr="00010B3B">
                        <w:rPr>
                          <w:rFonts w:ascii="Twinkl" w:hAnsi="Twinkl" w:cs="Arial"/>
                          <w:b/>
                        </w:rPr>
                        <w:t>Making wands</w:t>
                      </w:r>
                    </w:p>
                    <w:p w:rsidR="00B07A70" w:rsidRPr="00726CF0" w:rsidRDefault="00B07A70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A705E9" wp14:editId="139A6F59">
                <wp:simplePos x="0" y="0"/>
                <wp:positionH relativeFrom="margin">
                  <wp:align>left</wp:align>
                </wp:positionH>
                <wp:positionV relativeFrom="paragraph">
                  <wp:posOffset>5029200</wp:posOffset>
                </wp:positionV>
                <wp:extent cx="3181985" cy="1604175"/>
                <wp:effectExtent l="0" t="0" r="18415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160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Default="00681087" w:rsidP="00726CF0">
                            <w:pPr>
                              <w:shd w:val="clear" w:color="auto" w:fill="C2D69B" w:themeFill="accent3" w:themeFillTint="99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  <w:b/>
                              </w:rPr>
                              <w:t>Mathematics</w:t>
                            </w:r>
                          </w:p>
                          <w:p w:rsidR="00010B3B" w:rsidRDefault="00010B3B" w:rsidP="00726CF0">
                            <w:pPr>
                              <w:shd w:val="clear" w:color="auto" w:fill="C2D69B" w:themeFill="accent3" w:themeFillTint="99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>
                              <w:rPr>
                                <w:rFonts w:ascii="Twinkl" w:hAnsi="Twinkl" w:cs="Arial"/>
                                <w:b/>
                              </w:rPr>
                              <w:t xml:space="preserve">Alive in 5 </w:t>
                            </w:r>
                          </w:p>
                          <w:p w:rsidR="00010B3B" w:rsidRDefault="00010B3B" w:rsidP="00010B3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C2D69B" w:themeFill="accent3" w:themeFillTint="99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>
                              <w:rPr>
                                <w:rFonts w:ascii="Twinkl" w:hAnsi="Twinkl" w:cs="Arial"/>
                                <w:b/>
                              </w:rPr>
                              <w:t>Introducing 0</w:t>
                            </w:r>
                          </w:p>
                          <w:p w:rsidR="00010B3B" w:rsidRDefault="00010B3B" w:rsidP="00010B3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C2D69B" w:themeFill="accent3" w:themeFillTint="99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>
                              <w:rPr>
                                <w:rFonts w:ascii="Twinkl" w:hAnsi="Twinkl" w:cs="Arial"/>
                                <w:b/>
                              </w:rPr>
                              <w:t>Comparing numbers to 5</w:t>
                            </w:r>
                          </w:p>
                          <w:p w:rsidR="00010B3B" w:rsidRPr="00010B3B" w:rsidRDefault="00010B3B" w:rsidP="00010B3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C2D69B" w:themeFill="accent3" w:themeFillTint="99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>
                              <w:rPr>
                                <w:rFonts w:ascii="Twinkl" w:hAnsi="Twinkl" w:cs="Arial"/>
                                <w:b/>
                              </w:rPr>
                              <w:t>Composition of 4 a</w:t>
                            </w:r>
                            <w:r w:rsidR="001735BD">
                              <w:rPr>
                                <w:rFonts w:ascii="Twinkl" w:hAnsi="Twinkl" w:cs="Arial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Twinkl" w:hAnsi="Twinkl" w:cs="Arial"/>
                                <w:b/>
                              </w:rPr>
                              <w:t>d 5</w:t>
                            </w:r>
                            <w:bookmarkStart w:id="0" w:name="_GoBack"/>
                            <w:bookmarkEnd w:id="0"/>
                          </w:p>
                          <w:p w:rsidR="00853BD2" w:rsidRDefault="00853BD2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53BD2" w:rsidRPr="00F751BB" w:rsidRDefault="00853BD2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705E9" id="_x0000_s1029" type="#_x0000_t202" style="position:absolute;margin-left:0;margin-top:396pt;width:250.55pt;height:126.3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E/JwIAAEw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">
                <v:textbox>
                  <w:txbxContent>
                    <w:p w:rsidR="00726CF0" w:rsidRDefault="00681087" w:rsidP="00726CF0">
                      <w:pPr>
                        <w:shd w:val="clear" w:color="auto" w:fill="C2D69B" w:themeFill="accent3" w:themeFillTint="99"/>
                        <w:rPr>
                          <w:rFonts w:ascii="Twinkl" w:hAnsi="Twinkl" w:cs="Arial"/>
                          <w:b/>
                        </w:rPr>
                      </w:pPr>
                      <w:r w:rsidRPr="00916459">
                        <w:rPr>
                          <w:rFonts w:ascii="Twinkl" w:hAnsi="Twinkl" w:cs="Arial"/>
                          <w:b/>
                        </w:rPr>
                        <w:t>Mathematics</w:t>
                      </w:r>
                    </w:p>
                    <w:p w:rsidR="00010B3B" w:rsidRDefault="00010B3B" w:rsidP="00726CF0">
                      <w:pPr>
                        <w:shd w:val="clear" w:color="auto" w:fill="C2D69B" w:themeFill="accent3" w:themeFillTint="99"/>
                        <w:rPr>
                          <w:rFonts w:ascii="Twinkl" w:hAnsi="Twinkl" w:cs="Arial"/>
                          <w:b/>
                        </w:rPr>
                      </w:pPr>
                      <w:r>
                        <w:rPr>
                          <w:rFonts w:ascii="Twinkl" w:hAnsi="Twinkl" w:cs="Arial"/>
                          <w:b/>
                        </w:rPr>
                        <w:t xml:space="preserve">Alive in 5 </w:t>
                      </w:r>
                    </w:p>
                    <w:p w:rsidR="00010B3B" w:rsidRDefault="00010B3B" w:rsidP="00010B3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C2D69B" w:themeFill="accent3" w:themeFillTint="99"/>
                        <w:rPr>
                          <w:rFonts w:ascii="Twinkl" w:hAnsi="Twinkl" w:cs="Arial"/>
                          <w:b/>
                        </w:rPr>
                      </w:pPr>
                      <w:r>
                        <w:rPr>
                          <w:rFonts w:ascii="Twinkl" w:hAnsi="Twinkl" w:cs="Arial"/>
                          <w:b/>
                        </w:rPr>
                        <w:t>Introducing 0</w:t>
                      </w:r>
                    </w:p>
                    <w:p w:rsidR="00010B3B" w:rsidRDefault="00010B3B" w:rsidP="00010B3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C2D69B" w:themeFill="accent3" w:themeFillTint="99"/>
                        <w:rPr>
                          <w:rFonts w:ascii="Twinkl" w:hAnsi="Twinkl" w:cs="Arial"/>
                          <w:b/>
                        </w:rPr>
                      </w:pPr>
                      <w:r>
                        <w:rPr>
                          <w:rFonts w:ascii="Twinkl" w:hAnsi="Twinkl" w:cs="Arial"/>
                          <w:b/>
                        </w:rPr>
                        <w:t>Comparing numbers to 5</w:t>
                      </w:r>
                    </w:p>
                    <w:p w:rsidR="00010B3B" w:rsidRPr="00010B3B" w:rsidRDefault="00010B3B" w:rsidP="00010B3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C2D69B" w:themeFill="accent3" w:themeFillTint="99"/>
                        <w:rPr>
                          <w:rFonts w:ascii="Twinkl" w:hAnsi="Twinkl" w:cs="Arial"/>
                          <w:b/>
                        </w:rPr>
                      </w:pPr>
                      <w:r>
                        <w:rPr>
                          <w:rFonts w:ascii="Twinkl" w:hAnsi="Twinkl" w:cs="Arial"/>
                          <w:b/>
                        </w:rPr>
                        <w:t>Composition of 4 a</w:t>
                      </w:r>
                      <w:r w:rsidR="001735BD">
                        <w:rPr>
                          <w:rFonts w:ascii="Twinkl" w:hAnsi="Twinkl" w:cs="Arial"/>
                          <w:b/>
                        </w:rPr>
                        <w:t>n</w:t>
                      </w:r>
                      <w:r>
                        <w:rPr>
                          <w:rFonts w:ascii="Twinkl" w:hAnsi="Twinkl" w:cs="Arial"/>
                          <w:b/>
                        </w:rPr>
                        <w:t>d 5</w:t>
                      </w:r>
                      <w:bookmarkStart w:id="1" w:name="_GoBack"/>
                      <w:bookmarkEnd w:id="1"/>
                    </w:p>
                    <w:p w:rsidR="00853BD2" w:rsidRDefault="00853BD2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53BD2" w:rsidRPr="00F751BB" w:rsidRDefault="00853BD2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530EE3D" wp14:editId="413045EB">
                <wp:simplePos x="0" y="0"/>
                <wp:positionH relativeFrom="margin">
                  <wp:align>left</wp:align>
                </wp:positionH>
                <wp:positionV relativeFrom="paragraph">
                  <wp:posOffset>100939</wp:posOffset>
                </wp:positionV>
                <wp:extent cx="3206337" cy="2232561"/>
                <wp:effectExtent l="0" t="0" r="1333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337" cy="2232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C44" w:rsidRPr="001735BD" w:rsidRDefault="00726CF0" w:rsidP="00D37C44">
                            <w:pPr>
                              <w:shd w:val="clear" w:color="auto" w:fill="FFFF66"/>
                              <w:rPr>
                                <w:rFonts w:ascii="Twinkl" w:hAnsi="Twinkl" w:cs="Arial"/>
                                <w:b/>
                                <w:sz w:val="28"/>
                              </w:rPr>
                            </w:pPr>
                            <w:r w:rsidRPr="001735BD">
                              <w:rPr>
                                <w:rFonts w:ascii="Twinkl" w:hAnsi="Twinkl" w:cs="Arial"/>
                                <w:b/>
                                <w:sz w:val="28"/>
                              </w:rPr>
                              <w:t>Personal, Social and Emotional</w:t>
                            </w:r>
                            <w:r w:rsidR="00D37C44" w:rsidRPr="001735BD">
                              <w:rPr>
                                <w:rFonts w:ascii="Twinkl" w:hAnsi="Twinkl" w:cs="Arial"/>
                                <w:b/>
                                <w:sz w:val="28"/>
                              </w:rPr>
                              <w:t xml:space="preserve"> Development</w:t>
                            </w:r>
                          </w:p>
                          <w:p w:rsidR="00377835" w:rsidRPr="001735BD" w:rsidRDefault="00377835" w:rsidP="003778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66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1735BD">
                              <w:rPr>
                                <w:rFonts w:ascii="Twinkl" w:hAnsi="Twinkl" w:cs="Arial"/>
                                <w:b/>
                              </w:rPr>
                              <w:t xml:space="preserve">Team work- working together creatively </w:t>
                            </w:r>
                          </w:p>
                          <w:p w:rsidR="00377835" w:rsidRPr="001735BD" w:rsidRDefault="00377835" w:rsidP="003778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66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1735BD">
                              <w:rPr>
                                <w:rFonts w:ascii="Twinkl" w:hAnsi="Twinkl" w:cs="Arial"/>
                                <w:b/>
                              </w:rPr>
                              <w:t>Being brave – what does it mean to be brave</w:t>
                            </w:r>
                            <w:r w:rsidR="001735BD">
                              <w:rPr>
                                <w:rFonts w:ascii="Twinkl" w:hAnsi="Twinkl" w:cs="Arial"/>
                                <w:b/>
                              </w:rPr>
                              <w:t>?</w:t>
                            </w:r>
                          </w:p>
                          <w:p w:rsidR="00377835" w:rsidRPr="001735BD" w:rsidRDefault="00377835" w:rsidP="003778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66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1735BD">
                              <w:rPr>
                                <w:rFonts w:ascii="Twinkl" w:hAnsi="Twinkl" w:cs="Arial"/>
                                <w:b/>
                              </w:rPr>
                              <w:t>Personal hygiene – the importance of keeping clean</w:t>
                            </w:r>
                          </w:p>
                          <w:p w:rsidR="00377835" w:rsidRPr="001735BD" w:rsidRDefault="00377835" w:rsidP="003778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66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1735BD">
                              <w:rPr>
                                <w:rFonts w:ascii="Twinkl" w:hAnsi="Twinkl" w:cs="Arial"/>
                                <w:b/>
                              </w:rPr>
                              <w:t>Being kind- what can we do to be kind</w:t>
                            </w:r>
                            <w:r w:rsidR="001735BD">
                              <w:rPr>
                                <w:rFonts w:ascii="Twinkl" w:hAnsi="Twinkl" w:cs="Arial"/>
                                <w:b/>
                              </w:rPr>
                              <w:t>?</w:t>
                            </w:r>
                          </w:p>
                          <w:p w:rsidR="00A4366A" w:rsidRPr="00D37C44" w:rsidRDefault="00A4366A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81"/>
                            </w:tblGrid>
                            <w:tr w:rsidR="00D37C44">
                              <w:trPr>
                                <w:trHeight w:val="2003"/>
                              </w:trPr>
                              <w:tc>
                                <w:tcPr>
                                  <w:tcW w:w="3781" w:type="dxa"/>
                                </w:tcPr>
                                <w:p w:rsidR="00D37C44" w:rsidRDefault="00D37C44" w:rsidP="00A4366A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7C44" w:rsidRPr="00726CF0" w:rsidRDefault="00D37C44" w:rsidP="00726CF0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EE3D" id="_x0000_s1030" type="#_x0000_t202" style="position:absolute;margin-left:0;margin-top:7.95pt;width:252.45pt;height:175.8pt;z-index: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">
                <v:textbox>
                  <w:txbxContent>
                    <w:p w:rsidR="00D37C44" w:rsidRPr="001735BD" w:rsidRDefault="00726CF0" w:rsidP="00D37C44">
                      <w:pPr>
                        <w:shd w:val="clear" w:color="auto" w:fill="FFFF66"/>
                        <w:rPr>
                          <w:rFonts w:ascii="Twinkl" w:hAnsi="Twinkl" w:cs="Arial"/>
                          <w:b/>
                          <w:sz w:val="28"/>
                        </w:rPr>
                      </w:pPr>
                      <w:r w:rsidRPr="001735BD">
                        <w:rPr>
                          <w:rFonts w:ascii="Twinkl" w:hAnsi="Twinkl" w:cs="Arial"/>
                          <w:b/>
                          <w:sz w:val="28"/>
                        </w:rPr>
                        <w:t>Personal, Social and Emotional</w:t>
                      </w:r>
                      <w:r w:rsidR="00D37C44" w:rsidRPr="001735BD">
                        <w:rPr>
                          <w:rFonts w:ascii="Twinkl" w:hAnsi="Twinkl" w:cs="Arial"/>
                          <w:b/>
                          <w:sz w:val="28"/>
                        </w:rPr>
                        <w:t xml:space="preserve"> Development</w:t>
                      </w:r>
                    </w:p>
                    <w:p w:rsidR="00377835" w:rsidRPr="001735BD" w:rsidRDefault="00377835" w:rsidP="003778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66"/>
                        <w:rPr>
                          <w:rFonts w:ascii="Twinkl" w:hAnsi="Twinkl" w:cs="Arial"/>
                          <w:b/>
                        </w:rPr>
                      </w:pPr>
                      <w:r w:rsidRPr="001735BD">
                        <w:rPr>
                          <w:rFonts w:ascii="Twinkl" w:hAnsi="Twinkl" w:cs="Arial"/>
                          <w:b/>
                        </w:rPr>
                        <w:t xml:space="preserve">Team work- working together creatively </w:t>
                      </w:r>
                    </w:p>
                    <w:p w:rsidR="00377835" w:rsidRPr="001735BD" w:rsidRDefault="00377835" w:rsidP="003778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66"/>
                        <w:rPr>
                          <w:rFonts w:ascii="Twinkl" w:hAnsi="Twinkl" w:cs="Arial"/>
                          <w:b/>
                        </w:rPr>
                      </w:pPr>
                      <w:r w:rsidRPr="001735BD">
                        <w:rPr>
                          <w:rFonts w:ascii="Twinkl" w:hAnsi="Twinkl" w:cs="Arial"/>
                          <w:b/>
                        </w:rPr>
                        <w:t>Being brave – what does it mean to be brave</w:t>
                      </w:r>
                      <w:r w:rsidR="001735BD">
                        <w:rPr>
                          <w:rFonts w:ascii="Twinkl" w:hAnsi="Twinkl" w:cs="Arial"/>
                          <w:b/>
                        </w:rPr>
                        <w:t>?</w:t>
                      </w:r>
                    </w:p>
                    <w:p w:rsidR="00377835" w:rsidRPr="001735BD" w:rsidRDefault="00377835" w:rsidP="003778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66"/>
                        <w:rPr>
                          <w:rFonts w:ascii="Twinkl" w:hAnsi="Twinkl" w:cs="Arial"/>
                          <w:b/>
                        </w:rPr>
                      </w:pPr>
                      <w:r w:rsidRPr="001735BD">
                        <w:rPr>
                          <w:rFonts w:ascii="Twinkl" w:hAnsi="Twinkl" w:cs="Arial"/>
                          <w:b/>
                        </w:rPr>
                        <w:t>Personal hygiene – the importance of keeping clean</w:t>
                      </w:r>
                    </w:p>
                    <w:p w:rsidR="00377835" w:rsidRPr="001735BD" w:rsidRDefault="00377835" w:rsidP="003778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66"/>
                        <w:rPr>
                          <w:rFonts w:ascii="Twinkl" w:hAnsi="Twinkl" w:cs="Arial"/>
                          <w:b/>
                        </w:rPr>
                      </w:pPr>
                      <w:r w:rsidRPr="001735BD">
                        <w:rPr>
                          <w:rFonts w:ascii="Twinkl" w:hAnsi="Twinkl" w:cs="Arial"/>
                          <w:b/>
                        </w:rPr>
                        <w:t>Being kind- what can we do to be kind</w:t>
                      </w:r>
                      <w:r w:rsidR="001735BD">
                        <w:rPr>
                          <w:rFonts w:ascii="Twinkl" w:hAnsi="Twinkl" w:cs="Arial"/>
                          <w:b/>
                        </w:rPr>
                        <w:t>?</w:t>
                      </w:r>
                    </w:p>
                    <w:p w:rsidR="00A4366A" w:rsidRPr="00D37C44" w:rsidRDefault="00A4366A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81"/>
                      </w:tblGrid>
                      <w:tr w:rsidR="00D37C44">
                        <w:trPr>
                          <w:trHeight w:val="2003"/>
                        </w:trPr>
                        <w:tc>
                          <w:tcPr>
                            <w:tcW w:w="3781" w:type="dxa"/>
                          </w:tcPr>
                          <w:p w:rsidR="00D37C44" w:rsidRDefault="00D37C44" w:rsidP="00A4366A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37C44" w:rsidRPr="00726CF0" w:rsidRDefault="00D37C44" w:rsidP="00726CF0">
                      <w:pPr>
                        <w:shd w:val="clear" w:color="auto" w:fill="FFFF66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1936399F">
            <wp:simplePos x="0" y="0"/>
            <wp:positionH relativeFrom="margin">
              <wp:align>center</wp:align>
            </wp:positionH>
            <wp:positionV relativeFrom="paragraph">
              <wp:posOffset>4661683</wp:posOffset>
            </wp:positionV>
            <wp:extent cx="2161309" cy="1972829"/>
            <wp:effectExtent l="0" t="0" r="0" b="8890"/>
            <wp:wrapTight wrapText="bothSides">
              <wp:wrapPolygon edited="0">
                <wp:start x="0" y="0"/>
                <wp:lineTo x="0" y="21489"/>
                <wp:lineTo x="21327" y="21489"/>
                <wp:lineTo x="21327" y="0"/>
                <wp:lineTo x="0" y="0"/>
              </wp:wrapPolygon>
            </wp:wrapTight>
            <wp:docPr id="1" name="Picture 1" descr="Knight Princess Stock Illustrations – 9,341 Knight Princess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ght Princess Stock Illustrations – 9,341 Knight Princess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09" cy="197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C262E5B" wp14:editId="1FCD2E54">
                <wp:simplePos x="0" y="0"/>
                <wp:positionH relativeFrom="column">
                  <wp:posOffset>3402281</wp:posOffset>
                </wp:positionH>
                <wp:positionV relativeFrom="paragraph">
                  <wp:posOffset>3224150</wp:posOffset>
                </wp:positionV>
                <wp:extent cx="2945130" cy="1377537"/>
                <wp:effectExtent l="0" t="0" r="2667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377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Pr="00726CF0" w:rsidRDefault="00853BD2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EYFS </w:t>
                            </w:r>
                            <w:r w:rsidR="00726CF0" w:rsidRPr="00726CF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Curriculum Plan</w:t>
                            </w:r>
                          </w:p>
                          <w:p w:rsidR="00726CF0" w:rsidRDefault="00010B3B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Spring 1</w:t>
                            </w:r>
                          </w:p>
                          <w:p w:rsidR="00010B3B" w:rsidRDefault="00D164B9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Once upon a time</w:t>
                            </w:r>
                          </w:p>
                          <w:p w:rsidR="00D164B9" w:rsidRPr="00726CF0" w:rsidRDefault="00D164B9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(Castles, knights, dragons and princesses)</w:t>
                            </w:r>
                          </w:p>
                          <w:p w:rsidR="00726CF0" w:rsidRDefault="00726CF0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62E5B" id="_x0000_s1031" type="#_x0000_t202" style="position:absolute;margin-left:267.9pt;margin-top:253.85pt;width:231.9pt;height:108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">
                <v:textbox>
                  <w:txbxContent>
                    <w:p w:rsidR="00726CF0" w:rsidRPr="00726CF0" w:rsidRDefault="00853BD2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EYFS </w:t>
                      </w:r>
                      <w:r w:rsidR="00726CF0" w:rsidRPr="00726CF0">
                        <w:rPr>
                          <w:rFonts w:ascii="Arial" w:hAnsi="Arial" w:cs="Arial"/>
                          <w:b/>
                          <w:sz w:val="28"/>
                        </w:rPr>
                        <w:t>Curriculum Plan</w:t>
                      </w:r>
                    </w:p>
                    <w:p w:rsidR="00726CF0" w:rsidRDefault="00010B3B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Spring 1</w:t>
                      </w:r>
                    </w:p>
                    <w:p w:rsidR="00010B3B" w:rsidRDefault="00D164B9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Once upon a time</w:t>
                      </w:r>
                    </w:p>
                    <w:p w:rsidR="00D164B9" w:rsidRPr="00726CF0" w:rsidRDefault="00D164B9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(Castles, knights, dragons and princesses)</w:t>
                      </w:r>
                    </w:p>
                    <w:p w:rsidR="00726CF0" w:rsidRDefault="00726CF0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B9080" wp14:editId="38E35B43">
                <wp:simplePos x="0" y="0"/>
                <wp:positionH relativeFrom="column">
                  <wp:posOffset>6572992</wp:posOffset>
                </wp:positionH>
                <wp:positionV relativeFrom="paragraph">
                  <wp:posOffset>2464130</wp:posOffset>
                </wp:positionV>
                <wp:extent cx="3480749" cy="2647950"/>
                <wp:effectExtent l="0" t="0" r="2476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749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C44" w:rsidRDefault="00D37C44" w:rsidP="00A4366A">
                            <w:pPr>
                              <w:shd w:val="clear" w:color="auto" w:fill="00B0F0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  <w:b/>
                              </w:rPr>
                              <w:t>Physical Development</w:t>
                            </w:r>
                          </w:p>
                          <w:p w:rsidR="00010B3B" w:rsidRDefault="00010B3B" w:rsidP="00A4366A">
                            <w:pPr>
                              <w:shd w:val="clear" w:color="auto" w:fill="00B0F0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>
                              <w:rPr>
                                <w:rFonts w:ascii="Twinkl" w:hAnsi="Twinkl" w:cs="Arial"/>
                                <w:b/>
                              </w:rPr>
                              <w:t xml:space="preserve">In spring 1 children will take part in the Get Set for PE topic titled </w:t>
                            </w:r>
                            <w:r w:rsidR="001735BD">
                              <w:rPr>
                                <w:rFonts w:ascii="Twinkl" w:hAnsi="Twinkl" w:cs="Arial"/>
                                <w:b/>
                              </w:rPr>
                              <w:t>Fundamentals</w:t>
                            </w:r>
                            <w:r>
                              <w:rPr>
                                <w:rFonts w:ascii="Twinkl" w:hAnsi="Twinkl" w:cs="Arial"/>
                                <w:b/>
                              </w:rPr>
                              <w:t>, a gymnastics unit.</w:t>
                            </w:r>
                          </w:p>
                          <w:p w:rsidR="00010B3B" w:rsidRDefault="00010B3B" w:rsidP="00A4366A">
                            <w:pPr>
                              <w:shd w:val="clear" w:color="auto" w:fill="00B0F0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>
                              <w:rPr>
                                <w:rFonts w:ascii="Twinkl" w:hAnsi="Twinkl" w:cs="Arial"/>
                                <w:b/>
                              </w:rPr>
                              <w:t>They will also</w:t>
                            </w:r>
                          </w:p>
                          <w:p w:rsidR="00010B3B" w:rsidRDefault="00010B3B" w:rsidP="00010B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00B0F0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>
                              <w:rPr>
                                <w:rFonts w:ascii="Twinkl" w:hAnsi="Twinkl" w:cs="Arial"/>
                                <w:b/>
                              </w:rPr>
                              <w:t>Construct bridges</w:t>
                            </w:r>
                          </w:p>
                          <w:p w:rsidR="00010B3B" w:rsidRDefault="00010B3B" w:rsidP="00010B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00B0F0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>
                              <w:rPr>
                                <w:rFonts w:ascii="Twinkl" w:hAnsi="Twinkl" w:cs="Arial"/>
                                <w:b/>
                              </w:rPr>
                              <w:t>Make castles</w:t>
                            </w:r>
                          </w:p>
                          <w:p w:rsidR="00010B3B" w:rsidRDefault="00010B3B" w:rsidP="00010B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00B0F0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>
                              <w:rPr>
                                <w:rFonts w:ascii="Twinkl" w:hAnsi="Twinkl" w:cs="Arial"/>
                                <w:b/>
                              </w:rPr>
                              <w:t>Pretend to be knights</w:t>
                            </w:r>
                          </w:p>
                          <w:p w:rsidR="00010B3B" w:rsidRDefault="00010B3B" w:rsidP="00010B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00B0F0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>
                              <w:rPr>
                                <w:rFonts w:ascii="Twinkl" w:hAnsi="Twinkl" w:cs="Arial"/>
                                <w:b/>
                              </w:rPr>
                              <w:t>Take part in a dragon egg hunt</w:t>
                            </w:r>
                          </w:p>
                          <w:p w:rsidR="00010B3B" w:rsidRDefault="00010B3B" w:rsidP="00010B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00B0F0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>
                              <w:rPr>
                                <w:rFonts w:ascii="Twinkl" w:hAnsi="Twinkl" w:cs="Arial"/>
                                <w:b/>
                              </w:rPr>
                              <w:t>Create a healthy feast for the ball</w:t>
                            </w:r>
                          </w:p>
                          <w:p w:rsidR="00010B3B" w:rsidRPr="00010B3B" w:rsidRDefault="00010B3B" w:rsidP="00010B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00B0F0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>
                              <w:rPr>
                                <w:rFonts w:ascii="Twinkl" w:hAnsi="Twinkl" w:cs="Arial"/>
                                <w:b/>
                              </w:rPr>
                              <w:t xml:space="preserve">Have a go at ballroom dancing </w:t>
                            </w:r>
                          </w:p>
                          <w:p w:rsidR="00010B3B" w:rsidRPr="00916459" w:rsidRDefault="00010B3B" w:rsidP="00A4366A">
                            <w:pPr>
                              <w:shd w:val="clear" w:color="auto" w:fill="00B0F0"/>
                              <w:rPr>
                                <w:rFonts w:ascii="Twinkl" w:hAnsi="Twinkl" w:cs="Arial"/>
                                <w:b/>
                              </w:rPr>
                            </w:pPr>
                          </w:p>
                          <w:p w:rsidR="00A4366A" w:rsidRPr="00A4366A" w:rsidRDefault="00A4366A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B9080" id="_x0000_s1032" type="#_x0000_t202" style="position:absolute;margin-left:517.55pt;margin-top:194.05pt;width:274.05pt;height:20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">
                <v:textbox>
                  <w:txbxContent>
                    <w:p w:rsidR="00D37C44" w:rsidRDefault="00D37C44" w:rsidP="00A4366A">
                      <w:pPr>
                        <w:shd w:val="clear" w:color="auto" w:fill="00B0F0"/>
                        <w:rPr>
                          <w:rFonts w:ascii="Twinkl" w:hAnsi="Twinkl" w:cs="Arial"/>
                          <w:b/>
                        </w:rPr>
                      </w:pPr>
                      <w:r w:rsidRPr="00916459">
                        <w:rPr>
                          <w:rFonts w:ascii="Twinkl" w:hAnsi="Twinkl" w:cs="Arial"/>
                          <w:b/>
                        </w:rPr>
                        <w:t>Physical Development</w:t>
                      </w:r>
                    </w:p>
                    <w:p w:rsidR="00010B3B" w:rsidRDefault="00010B3B" w:rsidP="00A4366A">
                      <w:pPr>
                        <w:shd w:val="clear" w:color="auto" w:fill="00B0F0"/>
                        <w:rPr>
                          <w:rFonts w:ascii="Twinkl" w:hAnsi="Twinkl" w:cs="Arial"/>
                          <w:b/>
                        </w:rPr>
                      </w:pPr>
                      <w:r>
                        <w:rPr>
                          <w:rFonts w:ascii="Twinkl" w:hAnsi="Twinkl" w:cs="Arial"/>
                          <w:b/>
                        </w:rPr>
                        <w:t xml:space="preserve">In spring 1 children will take part in the Get Set for PE topic titled </w:t>
                      </w:r>
                      <w:r w:rsidR="001735BD">
                        <w:rPr>
                          <w:rFonts w:ascii="Twinkl" w:hAnsi="Twinkl" w:cs="Arial"/>
                          <w:b/>
                        </w:rPr>
                        <w:t>Fundamentals</w:t>
                      </w:r>
                      <w:r>
                        <w:rPr>
                          <w:rFonts w:ascii="Twinkl" w:hAnsi="Twinkl" w:cs="Arial"/>
                          <w:b/>
                        </w:rPr>
                        <w:t>, a gymnastics unit.</w:t>
                      </w:r>
                    </w:p>
                    <w:p w:rsidR="00010B3B" w:rsidRDefault="00010B3B" w:rsidP="00A4366A">
                      <w:pPr>
                        <w:shd w:val="clear" w:color="auto" w:fill="00B0F0"/>
                        <w:rPr>
                          <w:rFonts w:ascii="Twinkl" w:hAnsi="Twinkl" w:cs="Arial"/>
                          <w:b/>
                        </w:rPr>
                      </w:pPr>
                      <w:r>
                        <w:rPr>
                          <w:rFonts w:ascii="Twinkl" w:hAnsi="Twinkl" w:cs="Arial"/>
                          <w:b/>
                        </w:rPr>
                        <w:t>They will also</w:t>
                      </w:r>
                    </w:p>
                    <w:p w:rsidR="00010B3B" w:rsidRDefault="00010B3B" w:rsidP="00010B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00B0F0"/>
                        <w:rPr>
                          <w:rFonts w:ascii="Twinkl" w:hAnsi="Twinkl" w:cs="Arial"/>
                          <w:b/>
                        </w:rPr>
                      </w:pPr>
                      <w:r>
                        <w:rPr>
                          <w:rFonts w:ascii="Twinkl" w:hAnsi="Twinkl" w:cs="Arial"/>
                          <w:b/>
                        </w:rPr>
                        <w:t>Construct bridges</w:t>
                      </w:r>
                    </w:p>
                    <w:p w:rsidR="00010B3B" w:rsidRDefault="00010B3B" w:rsidP="00010B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00B0F0"/>
                        <w:rPr>
                          <w:rFonts w:ascii="Twinkl" w:hAnsi="Twinkl" w:cs="Arial"/>
                          <w:b/>
                        </w:rPr>
                      </w:pPr>
                      <w:r>
                        <w:rPr>
                          <w:rFonts w:ascii="Twinkl" w:hAnsi="Twinkl" w:cs="Arial"/>
                          <w:b/>
                        </w:rPr>
                        <w:t>Make castles</w:t>
                      </w:r>
                    </w:p>
                    <w:p w:rsidR="00010B3B" w:rsidRDefault="00010B3B" w:rsidP="00010B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00B0F0"/>
                        <w:rPr>
                          <w:rFonts w:ascii="Twinkl" w:hAnsi="Twinkl" w:cs="Arial"/>
                          <w:b/>
                        </w:rPr>
                      </w:pPr>
                      <w:r>
                        <w:rPr>
                          <w:rFonts w:ascii="Twinkl" w:hAnsi="Twinkl" w:cs="Arial"/>
                          <w:b/>
                        </w:rPr>
                        <w:t>Pretend to be knights</w:t>
                      </w:r>
                    </w:p>
                    <w:p w:rsidR="00010B3B" w:rsidRDefault="00010B3B" w:rsidP="00010B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00B0F0"/>
                        <w:rPr>
                          <w:rFonts w:ascii="Twinkl" w:hAnsi="Twinkl" w:cs="Arial"/>
                          <w:b/>
                        </w:rPr>
                      </w:pPr>
                      <w:r>
                        <w:rPr>
                          <w:rFonts w:ascii="Twinkl" w:hAnsi="Twinkl" w:cs="Arial"/>
                          <w:b/>
                        </w:rPr>
                        <w:t>Take part in a dragon egg hunt</w:t>
                      </w:r>
                    </w:p>
                    <w:p w:rsidR="00010B3B" w:rsidRDefault="00010B3B" w:rsidP="00010B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00B0F0"/>
                        <w:rPr>
                          <w:rFonts w:ascii="Twinkl" w:hAnsi="Twinkl" w:cs="Arial"/>
                          <w:b/>
                        </w:rPr>
                      </w:pPr>
                      <w:r>
                        <w:rPr>
                          <w:rFonts w:ascii="Twinkl" w:hAnsi="Twinkl" w:cs="Arial"/>
                          <w:b/>
                        </w:rPr>
                        <w:t>Create a healthy feast for the ball</w:t>
                      </w:r>
                    </w:p>
                    <w:p w:rsidR="00010B3B" w:rsidRPr="00010B3B" w:rsidRDefault="00010B3B" w:rsidP="00010B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00B0F0"/>
                        <w:rPr>
                          <w:rFonts w:ascii="Twinkl" w:hAnsi="Twinkl" w:cs="Arial"/>
                          <w:b/>
                        </w:rPr>
                      </w:pPr>
                      <w:r>
                        <w:rPr>
                          <w:rFonts w:ascii="Twinkl" w:hAnsi="Twinkl" w:cs="Arial"/>
                          <w:b/>
                        </w:rPr>
                        <w:t xml:space="preserve">Have a go at ballroom dancing </w:t>
                      </w:r>
                    </w:p>
                    <w:p w:rsidR="00010B3B" w:rsidRPr="00916459" w:rsidRDefault="00010B3B" w:rsidP="00A4366A">
                      <w:pPr>
                        <w:shd w:val="clear" w:color="auto" w:fill="00B0F0"/>
                        <w:rPr>
                          <w:rFonts w:ascii="Twinkl" w:hAnsi="Twinkl" w:cs="Arial"/>
                          <w:b/>
                        </w:rPr>
                      </w:pPr>
                    </w:p>
                    <w:p w:rsidR="00A4366A" w:rsidRPr="00A4366A" w:rsidRDefault="00A4366A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4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4FE3C1" wp14:editId="5DE141D2">
                <wp:simplePos x="0" y="0"/>
                <wp:positionH relativeFrom="column">
                  <wp:posOffset>3390900</wp:posOffset>
                </wp:positionH>
                <wp:positionV relativeFrom="paragraph">
                  <wp:posOffset>219075</wp:posOffset>
                </wp:positionV>
                <wp:extent cx="2966085" cy="2790825"/>
                <wp:effectExtent l="0" t="0" r="2476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Default="00726CF0" w:rsidP="00726CF0">
                            <w:pPr>
                              <w:shd w:val="clear" w:color="auto" w:fill="FF5050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  <w:b/>
                              </w:rPr>
                              <w:t>Understanding the World</w:t>
                            </w:r>
                          </w:p>
                          <w:p w:rsidR="00377835" w:rsidRDefault="00377835" w:rsidP="003778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5050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>
                              <w:rPr>
                                <w:rFonts w:ascii="Twinkl" w:hAnsi="Twinkl" w:cs="Arial"/>
                                <w:b/>
                              </w:rPr>
                              <w:t>Exploring castles – what are the different parts</w:t>
                            </w:r>
                            <w:r w:rsidR="001735BD">
                              <w:rPr>
                                <w:rFonts w:ascii="Twinkl" w:hAnsi="Twinkl" w:cs="Arial"/>
                                <w:b/>
                              </w:rPr>
                              <w:t>?</w:t>
                            </w:r>
                          </w:p>
                          <w:p w:rsidR="00377835" w:rsidRDefault="00377835" w:rsidP="003778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5050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>
                              <w:rPr>
                                <w:rFonts w:ascii="Twinkl" w:hAnsi="Twinkl" w:cs="Arial"/>
                                <w:b/>
                              </w:rPr>
                              <w:t>Comparing life now to that long ago</w:t>
                            </w:r>
                          </w:p>
                          <w:p w:rsidR="00377835" w:rsidRDefault="00377835" w:rsidP="003778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5050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>
                              <w:rPr>
                                <w:rFonts w:ascii="Twinkl" w:hAnsi="Twinkl" w:cs="Arial"/>
                                <w:b/>
                              </w:rPr>
                              <w:t>What is a magnet and how does it work?</w:t>
                            </w:r>
                          </w:p>
                          <w:p w:rsidR="00377835" w:rsidRDefault="00377835" w:rsidP="003778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5050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>
                              <w:rPr>
                                <w:rFonts w:ascii="Twinkl" w:hAnsi="Twinkl" w:cs="Arial"/>
                                <w:b/>
                              </w:rPr>
                              <w:t>Creating digital paintings</w:t>
                            </w:r>
                          </w:p>
                          <w:p w:rsidR="00377835" w:rsidRDefault="00377835" w:rsidP="003778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5050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>
                              <w:rPr>
                                <w:rFonts w:ascii="Twinkl" w:hAnsi="Twinkl" w:cs="Arial"/>
                                <w:b/>
                              </w:rPr>
                              <w:t>Design and technology – designing a dragon trap</w:t>
                            </w:r>
                          </w:p>
                          <w:p w:rsidR="0089330C" w:rsidRPr="001735BD" w:rsidRDefault="00377835" w:rsidP="00726C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5050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>
                              <w:rPr>
                                <w:rFonts w:ascii="Twinkl" w:hAnsi="Twinkl" w:cs="Arial"/>
                                <w:b/>
                              </w:rPr>
                              <w:t>Thinking about where people might get married</w:t>
                            </w:r>
                          </w:p>
                          <w:p w:rsidR="0089330C" w:rsidRPr="00726CF0" w:rsidRDefault="0089330C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E3C1" id="_x0000_s1033" type="#_x0000_t202" style="position:absolute;margin-left:267pt;margin-top:17.25pt;width:233.55pt;height:21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">
                <v:textbox>
                  <w:txbxContent>
                    <w:p w:rsidR="00726CF0" w:rsidRDefault="00726CF0" w:rsidP="00726CF0">
                      <w:pPr>
                        <w:shd w:val="clear" w:color="auto" w:fill="FF5050"/>
                        <w:rPr>
                          <w:rFonts w:ascii="Twinkl" w:hAnsi="Twinkl" w:cs="Arial"/>
                          <w:b/>
                        </w:rPr>
                      </w:pPr>
                      <w:r w:rsidRPr="00916459">
                        <w:rPr>
                          <w:rFonts w:ascii="Twinkl" w:hAnsi="Twinkl" w:cs="Arial"/>
                          <w:b/>
                        </w:rPr>
                        <w:t>Understanding the World</w:t>
                      </w:r>
                    </w:p>
                    <w:p w:rsidR="00377835" w:rsidRDefault="00377835" w:rsidP="003778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5050"/>
                        <w:rPr>
                          <w:rFonts w:ascii="Twinkl" w:hAnsi="Twinkl" w:cs="Arial"/>
                          <w:b/>
                        </w:rPr>
                      </w:pPr>
                      <w:r>
                        <w:rPr>
                          <w:rFonts w:ascii="Twinkl" w:hAnsi="Twinkl" w:cs="Arial"/>
                          <w:b/>
                        </w:rPr>
                        <w:t>Exploring castles – what are the different parts</w:t>
                      </w:r>
                      <w:r w:rsidR="001735BD">
                        <w:rPr>
                          <w:rFonts w:ascii="Twinkl" w:hAnsi="Twinkl" w:cs="Arial"/>
                          <w:b/>
                        </w:rPr>
                        <w:t>?</w:t>
                      </w:r>
                    </w:p>
                    <w:p w:rsidR="00377835" w:rsidRDefault="00377835" w:rsidP="003778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5050"/>
                        <w:rPr>
                          <w:rFonts w:ascii="Twinkl" w:hAnsi="Twinkl" w:cs="Arial"/>
                          <w:b/>
                        </w:rPr>
                      </w:pPr>
                      <w:r>
                        <w:rPr>
                          <w:rFonts w:ascii="Twinkl" w:hAnsi="Twinkl" w:cs="Arial"/>
                          <w:b/>
                        </w:rPr>
                        <w:t>Comparing life now to that long ago</w:t>
                      </w:r>
                    </w:p>
                    <w:p w:rsidR="00377835" w:rsidRDefault="00377835" w:rsidP="003778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5050"/>
                        <w:rPr>
                          <w:rFonts w:ascii="Twinkl" w:hAnsi="Twinkl" w:cs="Arial"/>
                          <w:b/>
                        </w:rPr>
                      </w:pPr>
                      <w:r>
                        <w:rPr>
                          <w:rFonts w:ascii="Twinkl" w:hAnsi="Twinkl" w:cs="Arial"/>
                          <w:b/>
                        </w:rPr>
                        <w:t>What is a magnet and how does it work?</w:t>
                      </w:r>
                    </w:p>
                    <w:p w:rsidR="00377835" w:rsidRDefault="00377835" w:rsidP="003778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5050"/>
                        <w:rPr>
                          <w:rFonts w:ascii="Twinkl" w:hAnsi="Twinkl" w:cs="Arial"/>
                          <w:b/>
                        </w:rPr>
                      </w:pPr>
                      <w:r>
                        <w:rPr>
                          <w:rFonts w:ascii="Twinkl" w:hAnsi="Twinkl" w:cs="Arial"/>
                          <w:b/>
                        </w:rPr>
                        <w:t>Creating digital paintings</w:t>
                      </w:r>
                    </w:p>
                    <w:p w:rsidR="00377835" w:rsidRDefault="00377835" w:rsidP="003778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5050"/>
                        <w:rPr>
                          <w:rFonts w:ascii="Twinkl" w:hAnsi="Twinkl" w:cs="Arial"/>
                          <w:b/>
                        </w:rPr>
                      </w:pPr>
                      <w:r>
                        <w:rPr>
                          <w:rFonts w:ascii="Twinkl" w:hAnsi="Twinkl" w:cs="Arial"/>
                          <w:b/>
                        </w:rPr>
                        <w:t>Design and technology – designing a dragon trap</w:t>
                      </w:r>
                    </w:p>
                    <w:p w:rsidR="0089330C" w:rsidRPr="001735BD" w:rsidRDefault="00377835" w:rsidP="00726C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5050"/>
                        <w:rPr>
                          <w:rFonts w:ascii="Twinkl" w:hAnsi="Twinkl" w:cs="Arial"/>
                          <w:b/>
                        </w:rPr>
                      </w:pPr>
                      <w:r>
                        <w:rPr>
                          <w:rFonts w:ascii="Twinkl" w:hAnsi="Twinkl" w:cs="Arial"/>
                          <w:b/>
                        </w:rPr>
                        <w:t>Thinking about where people might get married</w:t>
                      </w:r>
                    </w:p>
                    <w:p w:rsidR="0089330C" w:rsidRPr="00726CF0" w:rsidRDefault="0089330C" w:rsidP="00726CF0">
                      <w:pPr>
                        <w:shd w:val="clear" w:color="auto" w:fill="FF5050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784A" w:rsidSect="00726C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641"/>
    <w:multiLevelType w:val="hybridMultilevel"/>
    <w:tmpl w:val="452A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67DA"/>
    <w:multiLevelType w:val="hybridMultilevel"/>
    <w:tmpl w:val="AEEA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C212F"/>
    <w:multiLevelType w:val="hybridMultilevel"/>
    <w:tmpl w:val="8F3C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43F35"/>
    <w:multiLevelType w:val="hybridMultilevel"/>
    <w:tmpl w:val="8020BCF0"/>
    <w:lvl w:ilvl="0" w:tplc="79DECB4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D0278"/>
    <w:multiLevelType w:val="hybridMultilevel"/>
    <w:tmpl w:val="BDC2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974A3"/>
    <w:multiLevelType w:val="hybridMultilevel"/>
    <w:tmpl w:val="E62A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34F12"/>
    <w:multiLevelType w:val="hybridMultilevel"/>
    <w:tmpl w:val="3E9EB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33A87"/>
    <w:multiLevelType w:val="hybridMultilevel"/>
    <w:tmpl w:val="FA96F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A3433"/>
    <w:multiLevelType w:val="hybridMultilevel"/>
    <w:tmpl w:val="A4B40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F0"/>
    <w:rsid w:val="00010B3B"/>
    <w:rsid w:val="001735BD"/>
    <w:rsid w:val="00377835"/>
    <w:rsid w:val="00681087"/>
    <w:rsid w:val="00726CF0"/>
    <w:rsid w:val="00853BD2"/>
    <w:rsid w:val="0089330C"/>
    <w:rsid w:val="008B784A"/>
    <w:rsid w:val="008C7CEA"/>
    <w:rsid w:val="008E63D5"/>
    <w:rsid w:val="00916459"/>
    <w:rsid w:val="00A4366A"/>
    <w:rsid w:val="00B07A70"/>
    <w:rsid w:val="00D164B9"/>
    <w:rsid w:val="00D37C44"/>
    <w:rsid w:val="00DA6833"/>
    <w:rsid w:val="00DF61A4"/>
    <w:rsid w:val="00F42D6F"/>
    <w:rsid w:val="00F7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C45A"/>
  <w15:docId w15:val="{7B687A62-232E-4637-AE80-C2009D51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C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CF0"/>
    <w:pPr>
      <w:ind w:left="720"/>
      <w:contextualSpacing/>
    </w:pPr>
  </w:style>
  <w:style w:type="paragraph" w:customStyle="1" w:styleId="Default">
    <w:name w:val="Default"/>
    <w:rsid w:val="00D37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Deborah Clarke</cp:lastModifiedBy>
  <cp:revision>3</cp:revision>
  <dcterms:created xsi:type="dcterms:W3CDTF">2023-01-05T16:24:00Z</dcterms:created>
  <dcterms:modified xsi:type="dcterms:W3CDTF">2023-01-06T10:28:00Z</dcterms:modified>
</cp:coreProperties>
</file>