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C" w:rsidRDefault="00846D23" w:rsidP="00846D23">
      <w:pPr>
        <w:jc w:val="center"/>
        <w:rPr>
          <w:rFonts w:ascii="Comic Sans MS" w:hAnsi="Comic Sans MS"/>
          <w:b/>
          <w:u w:val="single"/>
        </w:rPr>
      </w:pPr>
      <w:r w:rsidRPr="00846D23">
        <w:rPr>
          <w:rFonts w:ascii="Comic Sans MS" w:hAnsi="Comic Sans MS"/>
          <w:b/>
          <w:u w:val="single"/>
        </w:rPr>
        <w:t>Anti-bullying Ambassadors</w:t>
      </w:r>
      <w:bookmarkStart w:id="0" w:name="_GoBack"/>
      <w:bookmarkEnd w:id="0"/>
    </w:p>
    <w:p w:rsidR="00846D23" w:rsidRDefault="004757D8" w:rsidP="00846D23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B60C15" wp14:editId="6DFA2837">
            <wp:simplePos x="0" y="0"/>
            <wp:positionH relativeFrom="column">
              <wp:posOffset>4333875</wp:posOffset>
            </wp:positionH>
            <wp:positionV relativeFrom="paragraph">
              <wp:posOffset>332740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 descr="Image result for yellow anti bullying ambassado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low anti bullying ambassador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23" w:rsidRPr="00846D23">
        <w:rPr>
          <w:rFonts w:ascii="Comic Sans MS" w:hAnsi="Comic Sans MS"/>
        </w:rPr>
        <w:t>Our mission is to have NO bullying in our school</w:t>
      </w:r>
    </w:p>
    <w:p w:rsidR="00846D23" w:rsidRDefault="00846D23" w:rsidP="00846D23">
      <w:pPr>
        <w:rPr>
          <w:rFonts w:ascii="Comic Sans MS" w:hAnsi="Comic Sans MS"/>
        </w:rPr>
      </w:pPr>
      <w:r>
        <w:rPr>
          <w:rFonts w:ascii="Comic Sans MS" w:hAnsi="Comic Sans MS"/>
        </w:rPr>
        <w:t>Our job is to:</w:t>
      </w:r>
    </w:p>
    <w:p w:rsidR="00846D23" w:rsidRDefault="00846D23" w:rsidP="00846D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Report bullying to Mrs Clarke or another adult</w:t>
      </w:r>
      <w:r w:rsidR="004757D8" w:rsidRPr="004757D8">
        <w:rPr>
          <w:noProof/>
          <w:lang w:eastAsia="en-GB"/>
        </w:rPr>
        <w:t xml:space="preserve"> </w:t>
      </w:r>
    </w:p>
    <w:p w:rsidR="00846D23" w:rsidRDefault="00846D23" w:rsidP="00846D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Support children who have been bullied</w:t>
      </w:r>
    </w:p>
    <w:p w:rsidR="00846D23" w:rsidRDefault="00846D23" w:rsidP="00846D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Prevent physical and emotional bullying</w:t>
      </w:r>
    </w:p>
    <w:p w:rsidR="00846D23" w:rsidRDefault="00846D23" w:rsidP="00846D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Encourage tolerance, fairness and kindness</w:t>
      </w:r>
    </w:p>
    <w:p w:rsidR="00846D23" w:rsidRDefault="00846D23" w:rsidP="00846D23">
      <w:pPr>
        <w:rPr>
          <w:rFonts w:ascii="Comic Sans MS" w:hAnsi="Comic Sans MS"/>
        </w:rPr>
      </w:pPr>
    </w:p>
    <w:p w:rsidR="00846D23" w:rsidRDefault="00846D23" w:rsidP="00846D23">
      <w:pPr>
        <w:rPr>
          <w:rFonts w:ascii="Comic Sans MS" w:hAnsi="Comic Sans MS"/>
        </w:rPr>
      </w:pPr>
      <w:proofErr w:type="spellStart"/>
      <w:r w:rsidRPr="004757D8">
        <w:rPr>
          <w:rFonts w:ascii="Comic Sans MS" w:hAnsi="Comic Sans MS"/>
          <w:b/>
        </w:rPr>
        <w:t>Rota</w:t>
      </w:r>
      <w:proofErr w:type="spellEnd"/>
      <w:r w:rsidRPr="004757D8">
        <w:rPr>
          <w:rFonts w:ascii="Comic Sans MS" w:hAnsi="Comic Sans MS"/>
          <w:b/>
        </w:rPr>
        <w:t xml:space="preserve"> for outside duties</w:t>
      </w:r>
      <w:r>
        <w:rPr>
          <w:rFonts w:ascii="Comic Sans MS" w:hAnsi="Comic Sans MS"/>
        </w:rPr>
        <w:t xml:space="preserve"> (one week at a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6D23" w:rsidTr="004757D8">
        <w:tc>
          <w:tcPr>
            <w:tcW w:w="4621" w:type="dxa"/>
            <w:shd w:val="clear" w:color="auto" w:fill="548DD4" w:themeFill="text2" w:themeFillTint="99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</w:tc>
        <w:tc>
          <w:tcPr>
            <w:tcW w:w="4621" w:type="dxa"/>
            <w:shd w:val="clear" w:color="auto" w:fill="548DD4" w:themeFill="text2" w:themeFillTint="99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2</w:t>
            </w:r>
            <w:r w:rsidR="00846D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3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46D23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4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46D23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846D2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4621" w:type="dxa"/>
          </w:tcPr>
          <w:p w:rsidR="00846D23" w:rsidRDefault="00846D23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846D2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846D23" w:rsidTr="00846D23">
        <w:tc>
          <w:tcPr>
            <w:tcW w:w="4621" w:type="dxa"/>
          </w:tcPr>
          <w:p w:rsidR="00846D23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4621" w:type="dxa"/>
          </w:tcPr>
          <w:p w:rsidR="00846D23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292485" w:rsidTr="00846D23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292485" w:rsidTr="00846D23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292485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</w:t>
            </w:r>
          </w:p>
        </w:tc>
      </w:tr>
      <w:tr w:rsidR="00292485" w:rsidTr="00846D23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</w:tr>
    </w:tbl>
    <w:p w:rsidR="00846D23" w:rsidRDefault="00846D23" w:rsidP="00846D23">
      <w:pPr>
        <w:rPr>
          <w:rFonts w:ascii="Comic Sans MS" w:hAnsi="Comic Sans MS"/>
        </w:rPr>
      </w:pPr>
    </w:p>
    <w:p w:rsidR="00292485" w:rsidRPr="004757D8" w:rsidRDefault="00292485" w:rsidP="00846D23">
      <w:pPr>
        <w:rPr>
          <w:rFonts w:ascii="Comic Sans MS" w:hAnsi="Comic Sans MS"/>
          <w:b/>
        </w:rPr>
      </w:pPr>
      <w:proofErr w:type="spellStart"/>
      <w:r w:rsidRPr="004757D8">
        <w:rPr>
          <w:rFonts w:ascii="Comic Sans MS" w:hAnsi="Comic Sans MS"/>
          <w:b/>
        </w:rPr>
        <w:t>Rota</w:t>
      </w:r>
      <w:proofErr w:type="spellEnd"/>
      <w:r w:rsidRPr="004757D8">
        <w:rPr>
          <w:rFonts w:ascii="Comic Sans MS" w:hAnsi="Comic Sans MS"/>
          <w:b/>
        </w:rPr>
        <w:t xml:space="preserve"> for assemblies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2485" w:rsidTr="004757D8">
        <w:tc>
          <w:tcPr>
            <w:tcW w:w="4621" w:type="dxa"/>
            <w:shd w:val="clear" w:color="auto" w:fill="auto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4</w:t>
            </w:r>
          </w:p>
        </w:tc>
        <w:tc>
          <w:tcPr>
            <w:tcW w:w="4621" w:type="dxa"/>
            <w:shd w:val="clear" w:color="auto" w:fill="auto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15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292485" w:rsidTr="00292485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3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26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292485" w:rsidTr="00292485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2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11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</w:t>
            </w:r>
          </w:p>
        </w:tc>
      </w:tr>
      <w:tr w:rsidR="00292485" w:rsidTr="00292485">
        <w:tc>
          <w:tcPr>
            <w:tcW w:w="4621" w:type="dxa"/>
          </w:tcPr>
          <w:p w:rsidR="00292485" w:rsidRDefault="004757D8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</w:p>
        </w:tc>
        <w:tc>
          <w:tcPr>
            <w:tcW w:w="4621" w:type="dxa"/>
          </w:tcPr>
          <w:p w:rsidR="00292485" w:rsidRDefault="00292485" w:rsidP="0084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 27</w:t>
            </w:r>
            <w:r w:rsidRPr="002924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</w:t>
            </w:r>
          </w:p>
        </w:tc>
      </w:tr>
    </w:tbl>
    <w:p w:rsidR="00846D23" w:rsidRPr="00846D23" w:rsidRDefault="00846D23" w:rsidP="00846D23">
      <w:pPr>
        <w:rPr>
          <w:rFonts w:ascii="Comic Sans MS" w:hAnsi="Comic Sans MS"/>
        </w:rPr>
      </w:pPr>
    </w:p>
    <w:p w:rsidR="00846D23" w:rsidRDefault="00846D23" w:rsidP="00846D23">
      <w:pPr>
        <w:jc w:val="center"/>
      </w:pPr>
    </w:p>
    <w:sectPr w:rsidR="00846D23" w:rsidSect="00846D2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23" w:rsidRDefault="00846D23" w:rsidP="00846D23">
      <w:pPr>
        <w:spacing w:after="0" w:line="240" w:lineRule="auto"/>
      </w:pPr>
      <w:r>
        <w:separator/>
      </w:r>
    </w:p>
  </w:endnote>
  <w:endnote w:type="continuationSeparator" w:id="0">
    <w:p w:rsidR="00846D23" w:rsidRDefault="00846D23" w:rsidP="0084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23" w:rsidRDefault="00846D23" w:rsidP="00846D23">
      <w:pPr>
        <w:spacing w:after="0" w:line="240" w:lineRule="auto"/>
      </w:pPr>
      <w:r>
        <w:separator/>
      </w:r>
    </w:p>
  </w:footnote>
  <w:footnote w:type="continuationSeparator" w:id="0">
    <w:p w:rsidR="00846D23" w:rsidRDefault="00846D23" w:rsidP="0084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23" w:rsidRDefault="00846D23" w:rsidP="00846D2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2E43AD" wp14:editId="27E71F1D">
          <wp:extent cx="952500" cy="952500"/>
          <wp:effectExtent l="190500" t="190500" r="190500" b="1905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C78"/>
    <w:multiLevelType w:val="hybridMultilevel"/>
    <w:tmpl w:val="76A2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3"/>
    <w:rsid w:val="00292485"/>
    <w:rsid w:val="004757D8"/>
    <w:rsid w:val="00846D23"/>
    <w:rsid w:val="008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23"/>
  </w:style>
  <w:style w:type="paragraph" w:styleId="Footer">
    <w:name w:val="footer"/>
    <w:basedOn w:val="Normal"/>
    <w:link w:val="FooterChar"/>
    <w:uiPriority w:val="99"/>
    <w:unhideWhenUsed/>
    <w:rsid w:val="0084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23"/>
  </w:style>
  <w:style w:type="paragraph" w:styleId="ListParagraph">
    <w:name w:val="List Paragraph"/>
    <w:basedOn w:val="Normal"/>
    <w:uiPriority w:val="34"/>
    <w:qFormat/>
    <w:rsid w:val="00846D23"/>
    <w:pPr>
      <w:ind w:left="720"/>
      <w:contextualSpacing/>
    </w:pPr>
  </w:style>
  <w:style w:type="table" w:styleId="TableGrid">
    <w:name w:val="Table Grid"/>
    <w:basedOn w:val="TableNormal"/>
    <w:uiPriority w:val="59"/>
    <w:rsid w:val="008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23"/>
  </w:style>
  <w:style w:type="paragraph" w:styleId="Footer">
    <w:name w:val="footer"/>
    <w:basedOn w:val="Normal"/>
    <w:link w:val="FooterChar"/>
    <w:uiPriority w:val="99"/>
    <w:unhideWhenUsed/>
    <w:rsid w:val="0084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23"/>
  </w:style>
  <w:style w:type="paragraph" w:styleId="ListParagraph">
    <w:name w:val="List Paragraph"/>
    <w:basedOn w:val="Normal"/>
    <w:uiPriority w:val="34"/>
    <w:qFormat/>
    <w:rsid w:val="00846D23"/>
    <w:pPr>
      <w:ind w:left="720"/>
      <w:contextualSpacing/>
    </w:pPr>
  </w:style>
  <w:style w:type="table" w:styleId="TableGrid">
    <w:name w:val="Table Grid"/>
    <w:basedOn w:val="TableNormal"/>
    <w:uiPriority w:val="59"/>
    <w:rsid w:val="008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2017-03-16T13:31:00Z</cp:lastPrinted>
  <dcterms:created xsi:type="dcterms:W3CDTF">2017-03-16T13:09:00Z</dcterms:created>
  <dcterms:modified xsi:type="dcterms:W3CDTF">2017-03-16T13:38:00Z</dcterms:modified>
</cp:coreProperties>
</file>