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3" w:rsidRPr="003D1943" w:rsidRDefault="00077F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Maths</w:t>
      </w:r>
      <w:r w:rsidR="003D1943" w:rsidRPr="003D1943">
        <w:rPr>
          <w:rFonts w:ascii="Comic Sans MS" w:hAnsi="Comic Sans MS"/>
          <w:b/>
          <w:sz w:val="28"/>
        </w:rPr>
        <w:t xml:space="preserve"> Asse</w:t>
      </w:r>
      <w:r>
        <w:rPr>
          <w:rFonts w:ascii="Comic Sans MS" w:hAnsi="Comic Sans MS"/>
          <w:b/>
          <w:sz w:val="28"/>
        </w:rPr>
        <w:t>s</w:t>
      </w:r>
      <w:r w:rsidR="003D1943" w:rsidRPr="003D1943">
        <w:rPr>
          <w:rFonts w:ascii="Comic Sans MS" w:hAnsi="Comic Sans MS"/>
          <w:b/>
          <w:sz w:val="28"/>
        </w:rPr>
        <w:t>sment Year 6 2016-17</w:t>
      </w:r>
    </w:p>
    <w:tbl>
      <w:tblPr>
        <w:tblpPr w:leftFromText="180" w:rightFromText="180" w:vertAnchor="tex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  <w:gridCol w:w="2268"/>
        <w:gridCol w:w="2268"/>
        <w:gridCol w:w="2268"/>
      </w:tblGrid>
      <w:tr w:rsidR="003D1943" w:rsidRPr="00501C92" w:rsidTr="00AD115E">
        <w:tc>
          <w:tcPr>
            <w:tcW w:w="1384" w:type="dxa"/>
            <w:shd w:val="clear" w:color="auto" w:fill="B6DDE8"/>
          </w:tcPr>
          <w:p w:rsidR="003D1943" w:rsidRPr="00501C92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</w:p>
        </w:tc>
        <w:tc>
          <w:tcPr>
            <w:tcW w:w="2268" w:type="dxa"/>
            <w:shd w:val="clear" w:color="auto" w:fill="B6DDE8"/>
          </w:tcPr>
          <w:p w:rsidR="003D1943" w:rsidRPr="00501C92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1</w:t>
            </w:r>
          </w:p>
          <w:p w:rsidR="003D1943" w:rsidRPr="00077F93" w:rsidRDefault="00077F93" w:rsidP="00094C21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77F93">
              <w:rPr>
                <w:rFonts w:ascii="Comic Sans MS" w:hAnsi="Comic Sans MS"/>
                <w:szCs w:val="28"/>
              </w:rPr>
              <w:t>Monsters, Maps &amp; Migration</w:t>
            </w:r>
          </w:p>
        </w:tc>
        <w:tc>
          <w:tcPr>
            <w:tcW w:w="2268" w:type="dxa"/>
            <w:shd w:val="clear" w:color="auto" w:fill="B6DDE8"/>
          </w:tcPr>
          <w:p w:rsidR="003D1943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2</w:t>
            </w:r>
          </w:p>
          <w:p w:rsidR="003D1943" w:rsidRPr="00501C92" w:rsidRDefault="00077F9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Light &amp; Dark / Good &amp; Evil</w:t>
            </w:r>
          </w:p>
        </w:tc>
        <w:tc>
          <w:tcPr>
            <w:tcW w:w="2268" w:type="dxa"/>
            <w:shd w:val="clear" w:color="auto" w:fill="B6DDE8"/>
          </w:tcPr>
          <w:p w:rsidR="003D1943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3</w:t>
            </w:r>
          </w:p>
          <w:p w:rsidR="003D1943" w:rsidRPr="00501C92" w:rsidRDefault="00077F9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Change</w:t>
            </w:r>
          </w:p>
        </w:tc>
        <w:tc>
          <w:tcPr>
            <w:tcW w:w="2268" w:type="dxa"/>
            <w:shd w:val="clear" w:color="auto" w:fill="B6DDE8"/>
          </w:tcPr>
          <w:p w:rsidR="003D1943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4</w:t>
            </w:r>
          </w:p>
          <w:p w:rsidR="003D1943" w:rsidRPr="00501C92" w:rsidRDefault="00077F9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Facts for circulation</w:t>
            </w:r>
          </w:p>
        </w:tc>
        <w:tc>
          <w:tcPr>
            <w:tcW w:w="2268" w:type="dxa"/>
            <w:shd w:val="clear" w:color="auto" w:fill="B6DDE8"/>
          </w:tcPr>
          <w:p w:rsidR="003D1943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5</w:t>
            </w:r>
          </w:p>
          <w:p w:rsidR="003D1943" w:rsidRPr="00501C92" w:rsidRDefault="00077F9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7F93">
              <w:rPr>
                <w:rFonts w:ascii="Comic Sans MS" w:hAnsi="Comic Sans MS"/>
                <w:szCs w:val="28"/>
              </w:rPr>
              <w:t>Japan</w:t>
            </w:r>
          </w:p>
        </w:tc>
        <w:tc>
          <w:tcPr>
            <w:tcW w:w="2268" w:type="dxa"/>
            <w:shd w:val="clear" w:color="auto" w:fill="B6DDE8"/>
          </w:tcPr>
          <w:p w:rsidR="003D1943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6</w:t>
            </w:r>
          </w:p>
          <w:p w:rsidR="003D1943" w:rsidRPr="00501C92" w:rsidRDefault="00077F9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77F93">
              <w:rPr>
                <w:rFonts w:ascii="Comic Sans MS" w:hAnsi="Comic Sans MS"/>
                <w:szCs w:val="28"/>
              </w:rPr>
              <w:t>Japan</w:t>
            </w:r>
          </w:p>
        </w:tc>
      </w:tr>
      <w:tr w:rsidR="003D1943" w:rsidRPr="00501C92" w:rsidTr="00397B81">
        <w:trPr>
          <w:trHeight w:val="1113"/>
        </w:trPr>
        <w:tc>
          <w:tcPr>
            <w:tcW w:w="1384" w:type="dxa"/>
          </w:tcPr>
          <w:p w:rsidR="003D1943" w:rsidRDefault="00AD115E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3D1943" w:rsidRPr="009925C9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3D1943" w:rsidRPr="00AD115E" w:rsidRDefault="00AD115E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D115E">
              <w:rPr>
                <w:rFonts w:ascii="Comic Sans MS" w:hAnsi="Comic Sans MS"/>
                <w:sz w:val="16"/>
                <w:szCs w:val="16"/>
              </w:rPr>
              <w:t>Number</w:t>
            </w:r>
            <w:r w:rsidR="0049709B">
              <w:rPr>
                <w:rFonts w:ascii="Comic Sans MS" w:hAnsi="Comic Sans MS"/>
                <w:sz w:val="16"/>
                <w:szCs w:val="16"/>
              </w:rPr>
              <w:t>: negative numbers, place value; formal methods of calculation</w:t>
            </w:r>
          </w:p>
        </w:tc>
        <w:tc>
          <w:tcPr>
            <w:tcW w:w="2268" w:type="dxa"/>
          </w:tcPr>
          <w:p w:rsidR="0049709B" w:rsidRPr="0049709B" w:rsidRDefault="0049709B" w:rsidP="000851C9">
            <w:pPr>
              <w:ind w:left="3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</w:t>
            </w:r>
            <w:r w:rsidR="000851C9">
              <w:rPr>
                <w:rFonts w:ascii="Comic Sans MS" w:hAnsi="Comic Sans MS"/>
                <w:sz w:val="16"/>
                <w:szCs w:val="16"/>
              </w:rPr>
              <w:t>ber: factors &amp; multiples; BODMAS;</w:t>
            </w:r>
            <w:r>
              <w:rPr>
                <w:rFonts w:ascii="Comic Sans MS" w:hAnsi="Comic Sans MS"/>
                <w:sz w:val="16"/>
                <w:szCs w:val="16"/>
              </w:rPr>
              <w:t xml:space="preserve"> simplifying, comparing &amp; ordering</w:t>
            </w:r>
            <w:r w:rsidR="000851C9">
              <w:rPr>
                <w:rFonts w:ascii="Comic Sans MS" w:hAnsi="Comic Sans MS"/>
                <w:sz w:val="16"/>
                <w:szCs w:val="16"/>
              </w:rPr>
              <w:t xml:space="preserve"> fractions</w:t>
            </w:r>
          </w:p>
        </w:tc>
        <w:tc>
          <w:tcPr>
            <w:tcW w:w="2268" w:type="dxa"/>
          </w:tcPr>
          <w:p w:rsidR="00850574" w:rsidRDefault="000851C9" w:rsidP="0085057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Number: </w:t>
            </w:r>
            <w:r w:rsidR="0049709B" w:rsidRPr="0049709B">
              <w:rPr>
                <w:rFonts w:ascii="Comic Sans MS" w:hAnsi="Comic Sans MS"/>
                <w:sz w:val="16"/>
                <w:szCs w:val="16"/>
              </w:rPr>
              <w:t>Fractions</w:t>
            </w:r>
            <w:r w:rsidR="0049709B">
              <w:rPr>
                <w:rFonts w:ascii="Comic Sans MS" w:hAnsi="Comic Sans MS"/>
                <w:sz w:val="16"/>
                <w:szCs w:val="16"/>
              </w:rPr>
              <w:t>, Percentages &amp; Decimals</w:t>
            </w:r>
          </w:p>
          <w:p w:rsidR="0049709B" w:rsidRPr="0049709B" w:rsidRDefault="0049709B" w:rsidP="0085057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</w:t>
            </w:r>
          </w:p>
        </w:tc>
        <w:tc>
          <w:tcPr>
            <w:tcW w:w="2268" w:type="dxa"/>
          </w:tcPr>
          <w:p w:rsidR="00850574" w:rsidRDefault="00D503C0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Measurement – capacity </w:t>
            </w:r>
          </w:p>
          <w:p w:rsidR="00D503C0" w:rsidRDefault="00D503C0" w:rsidP="00D503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Area &amp; Perimeter</w:t>
            </w:r>
          </w:p>
          <w:p w:rsidR="00D503C0" w:rsidRDefault="00D503C0" w:rsidP="00D503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Algebra</w:t>
            </w:r>
          </w:p>
          <w:p w:rsidR="00D503C0" w:rsidRPr="0049709B" w:rsidRDefault="00D503C0" w:rsidP="00D503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&amp; Proportion</w:t>
            </w:r>
          </w:p>
        </w:tc>
        <w:tc>
          <w:tcPr>
            <w:tcW w:w="2268" w:type="dxa"/>
          </w:tcPr>
          <w:p w:rsidR="00AD115E" w:rsidRPr="00077F93" w:rsidRDefault="00AD115E" w:rsidP="00AD115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Geometry </w:t>
            </w:r>
          </w:p>
          <w:p w:rsidR="00AD115E" w:rsidRPr="00077F93" w:rsidRDefault="00AD115E" w:rsidP="00AD115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:rsidR="00850574" w:rsidRPr="00077F93" w:rsidRDefault="00605C1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Post-SATs project work</w:t>
            </w:r>
            <w:r w:rsidR="00423E20">
              <w:rPr>
                <w:rFonts w:ascii="Comic Sans MS" w:hAnsi="Comic Sans MS"/>
                <w:sz w:val="16"/>
                <w:szCs w:val="16"/>
              </w:rPr>
              <w:t xml:space="preserve"> (e.g. Spiral project)</w:t>
            </w:r>
          </w:p>
        </w:tc>
        <w:tc>
          <w:tcPr>
            <w:tcW w:w="2268" w:type="dxa"/>
          </w:tcPr>
          <w:p w:rsidR="00850574" w:rsidRDefault="00605C13" w:rsidP="00423E2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Post-SATs project work</w:t>
            </w:r>
            <w:r w:rsidR="00AE5979">
              <w:rPr>
                <w:rFonts w:ascii="Comic Sans MS" w:hAnsi="Comic Sans MS"/>
                <w:sz w:val="16"/>
                <w:szCs w:val="16"/>
              </w:rPr>
              <w:t xml:space="preserve"> (e.g. </w:t>
            </w:r>
            <w:bookmarkStart w:id="0" w:name="_GoBack"/>
            <w:bookmarkEnd w:id="0"/>
            <w:r w:rsidR="00AE5979">
              <w:rPr>
                <w:rFonts w:ascii="Comic Sans MS" w:hAnsi="Comic Sans MS"/>
                <w:sz w:val="16"/>
                <w:szCs w:val="16"/>
              </w:rPr>
              <w:t>fundraising)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addressing gaps &amp; areas for development</w:t>
            </w:r>
          </w:p>
          <w:p w:rsidR="00172989" w:rsidRDefault="00172989" w:rsidP="00423E2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72989" w:rsidRDefault="00172989" w:rsidP="00423E2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?use of coordinate plane + translations &amp; reflections</w:t>
            </w:r>
          </w:p>
          <w:p w:rsidR="00172989" w:rsidRDefault="00172989" w:rsidP="00423E2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? statistics in context</w:t>
            </w:r>
          </w:p>
          <w:p w:rsidR="00B17E30" w:rsidRPr="00077F93" w:rsidRDefault="00B17E30" w:rsidP="00423E2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?bar modelling</w:t>
            </w:r>
          </w:p>
        </w:tc>
      </w:tr>
      <w:tr w:rsidR="003D1943" w:rsidRPr="00501C92" w:rsidTr="00AE5979">
        <w:trPr>
          <w:trHeight w:val="2258"/>
        </w:trPr>
        <w:tc>
          <w:tcPr>
            <w:tcW w:w="1384" w:type="dxa"/>
          </w:tcPr>
          <w:p w:rsidR="003D1943" w:rsidRPr="00492C23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Assessment focus and type</w:t>
            </w:r>
          </w:p>
        </w:tc>
        <w:tc>
          <w:tcPr>
            <w:tcW w:w="2268" w:type="dxa"/>
          </w:tcPr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4602C1" w:rsidRPr="004602C1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Security with place-value including decimals to 3dp</w:t>
            </w:r>
          </w:p>
          <w:p w:rsidR="004602C1" w:rsidRPr="004602C1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Accuracy of mental calculations</w:t>
            </w:r>
          </w:p>
          <w:p w:rsidR="004602C1" w:rsidRPr="004602C1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Choice of &amp; confidence with written methods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 </w:t>
            </w:r>
          </w:p>
          <w:p w:rsidR="00077F93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6.1.a.1 calculate intervals across zero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6.1.b.3 use negative numbers in context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6.1.e.1 round whole numbers to a given degree of accuracy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6.2.c.1 problem solving (+/-) in less familiar contexts 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6.2.e.2&amp;3 formal methods for 4 ops</w:t>
            </w:r>
          </w:p>
          <w:p w:rsidR="00991CDE" w:rsidRDefault="00991CDE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6.2.f.1 check answers</w:t>
            </w:r>
          </w:p>
          <w:p w:rsid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4602C1" w:rsidRPr="004602C1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 xml:space="preserve">Guided work &amp; independent </w:t>
            </w:r>
            <w:r w:rsidRPr="004602C1">
              <w:rPr>
                <w:rFonts w:ascii="Comic Sans MS" w:hAnsi="Comic Sans MS"/>
                <w:sz w:val="16"/>
                <w:szCs w:val="16"/>
              </w:rPr>
              <w:lastRenderedPageBreak/>
              <w:t>working</w:t>
            </w:r>
          </w:p>
          <w:p w:rsidR="004602C1" w:rsidRPr="004602C1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Test papers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Rising Stars to suit domains</w:t>
            </w:r>
          </w:p>
          <w:p w:rsidR="004602C1" w:rsidRDefault="004602C1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Observations from TA</w:t>
            </w:r>
          </w:p>
          <w:p w:rsidR="00FF7C79" w:rsidRDefault="00FF7C79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F7C79" w:rsidRPr="004602C1" w:rsidRDefault="00FF7C79" w:rsidP="004602C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Self-assessment on multiplication &amp; division facts (“times tables”)</w:t>
            </w:r>
          </w:p>
          <w:p w:rsidR="003D1943" w:rsidRPr="002045F3" w:rsidRDefault="003D1943" w:rsidP="008635B7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</w:tc>
        <w:tc>
          <w:tcPr>
            <w:tcW w:w="2268" w:type="dxa"/>
          </w:tcPr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AD115E" w:rsidRPr="004602C1" w:rsidRDefault="000851C9" w:rsidP="00AD115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Recall &amp; use of equivalent fractions</w:t>
            </w:r>
          </w:p>
          <w:p w:rsidR="00AD115E" w:rsidRPr="004602C1" w:rsidRDefault="00AD115E" w:rsidP="00AD115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Accuracy of mental calculations</w:t>
            </w:r>
          </w:p>
          <w:p w:rsidR="00AD115E" w:rsidRPr="004602C1" w:rsidRDefault="00AD115E" w:rsidP="00AD115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Choice of &amp; confidence with written methods</w:t>
            </w:r>
          </w:p>
          <w:p w:rsidR="00077F93" w:rsidRDefault="00397B81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6.3.b.6 recall equivalence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fdr</w:t>
            </w:r>
            <w:proofErr w:type="spellEnd"/>
          </w:p>
          <w:p w:rsid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850574" w:rsidRDefault="0049709B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from observation / discussion &amp; children’s self-assessment (every lesson)</w:t>
            </w:r>
          </w:p>
          <w:p w:rsidR="00850574" w:rsidRDefault="00850574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F7C79" w:rsidRPr="00FF7C79" w:rsidRDefault="00FF7C79" w:rsidP="00FF7C7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7C79">
              <w:rPr>
                <w:rFonts w:ascii="Comic Sans MS" w:hAnsi="Comic Sans MS"/>
                <w:sz w:val="16"/>
                <w:szCs w:val="16"/>
              </w:rPr>
              <w:t>W</w:t>
            </w:r>
            <w:r>
              <w:rPr>
                <w:rFonts w:ascii="Comic Sans MS" w:hAnsi="Comic Sans MS"/>
                <w:sz w:val="16"/>
                <w:szCs w:val="16"/>
              </w:rPr>
              <w:t xml:space="preserve">hite </w:t>
            </w:r>
            <w:r w:rsidRPr="00FF7C79">
              <w:rPr>
                <w:rFonts w:ascii="Comic Sans MS" w:hAnsi="Comic Sans MS"/>
                <w:sz w:val="16"/>
                <w:szCs w:val="16"/>
              </w:rPr>
              <w:t>R</w:t>
            </w:r>
            <w:r>
              <w:rPr>
                <w:rFonts w:ascii="Comic Sans MS" w:hAnsi="Comic Sans MS"/>
                <w:sz w:val="16"/>
                <w:szCs w:val="16"/>
              </w:rPr>
              <w:t>ose Hub autumn assessment arithmetic &amp; reasoning</w:t>
            </w:r>
          </w:p>
          <w:p w:rsidR="00850574" w:rsidRPr="00342E03" w:rsidRDefault="00850574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</w:tc>
        <w:tc>
          <w:tcPr>
            <w:tcW w:w="2268" w:type="dxa"/>
          </w:tcPr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49709B" w:rsidRPr="0049709B" w:rsidRDefault="0049709B" w:rsidP="004970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Choice of methods to check answers [6.2.f.1]</w:t>
            </w:r>
          </w:p>
          <w:p w:rsidR="0049709B" w:rsidRPr="0049709B" w:rsidRDefault="0049709B" w:rsidP="004970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Division using formal methods &amp; interpretation of remainders [6.2.e.3 &amp; 6.3.c.6]</w:t>
            </w:r>
          </w:p>
          <w:p w:rsidR="0049709B" w:rsidRPr="0049709B" w:rsidRDefault="0049709B" w:rsidP="004970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Problem solving involving rounding of decimal numbers [6.3.d.2]</w:t>
            </w:r>
          </w:p>
          <w:p w:rsidR="0049709B" w:rsidRPr="0049709B" w:rsidRDefault="0049709B" w:rsidP="0049709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Recall &amp; use of equivalence between FDR including in contexts</w:t>
            </w:r>
          </w:p>
          <w:p w:rsidR="00077F93" w:rsidRDefault="00172989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6.1.2 problems involving use of % for comparison</w:t>
            </w:r>
          </w:p>
          <w:p w:rsidR="00B17E30" w:rsidRDefault="00B17E30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6.1.4 unequal sharing problems</w:t>
            </w:r>
          </w:p>
          <w:p w:rsidR="00172989" w:rsidRDefault="00172989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4602C1" w:rsidRPr="00077F93" w:rsidRDefault="004602C1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Observations from TA &amp; children’s own </w:t>
            </w:r>
            <w:proofErr w:type="spellStart"/>
            <w:r w:rsidRPr="00077F93"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</w:p>
          <w:p w:rsidR="004602C1" w:rsidRDefault="004602C1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lastRenderedPageBreak/>
              <w:t xml:space="preserve">Use of </w:t>
            </w:r>
            <w:proofErr w:type="spellStart"/>
            <w:r w:rsidRPr="00077F93">
              <w:rPr>
                <w:rFonts w:ascii="Comic Sans MS" w:hAnsi="Comic Sans MS"/>
                <w:sz w:val="16"/>
                <w:szCs w:val="16"/>
              </w:rPr>
              <w:t>ncetm</w:t>
            </w:r>
            <w:proofErr w:type="spellEnd"/>
            <w:r w:rsidRPr="00077F93">
              <w:rPr>
                <w:rFonts w:ascii="Comic Sans MS" w:hAnsi="Comic Sans MS"/>
                <w:sz w:val="16"/>
                <w:szCs w:val="16"/>
              </w:rPr>
              <w:t xml:space="preserve"> / White Rose mastery questions on fluency, reasoning &amp; problem solving</w:t>
            </w:r>
          </w:p>
          <w:p w:rsidR="0049709B" w:rsidRPr="0049709B" w:rsidRDefault="0049709B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49709B">
              <w:rPr>
                <w:rFonts w:ascii="Comic Sans MS" w:hAnsi="Comic Sans MS"/>
                <w:sz w:val="16"/>
                <w:szCs w:val="16"/>
              </w:rPr>
              <w:t>Use of relevant questions from Rising Stars tests Y5&amp;6</w:t>
            </w:r>
          </w:p>
          <w:p w:rsidR="003D1943" w:rsidRPr="004602C1" w:rsidRDefault="004602C1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4602C1">
              <w:rPr>
                <w:rFonts w:ascii="Comic Sans MS" w:hAnsi="Comic Sans MS"/>
                <w:sz w:val="16"/>
                <w:szCs w:val="16"/>
              </w:rPr>
              <w:t>201</w:t>
            </w:r>
            <w:r>
              <w:rPr>
                <w:rFonts w:ascii="Comic Sans MS" w:hAnsi="Comic Sans MS"/>
                <w:sz w:val="16"/>
                <w:szCs w:val="16"/>
              </w:rPr>
              <w:t>6 Sample SATs papers (arithmetic &amp; reasoning)</w:t>
            </w:r>
          </w:p>
          <w:p w:rsidR="003D1943" w:rsidRPr="002045F3" w:rsidRDefault="003D1943" w:rsidP="00094C21">
            <w:pPr>
              <w:rPr>
                <w:rFonts w:ascii="Comic Sans MS" w:hAnsi="Comic Sans MS"/>
                <w:strike/>
                <w:sz w:val="16"/>
                <w:szCs w:val="16"/>
              </w:rPr>
            </w:pPr>
            <w:r w:rsidRPr="002045F3">
              <w:rPr>
                <w:rFonts w:ascii="Comic Sans MS" w:hAnsi="Comic Sans MS"/>
                <w:strike/>
                <w:sz w:val="16"/>
                <w:szCs w:val="16"/>
              </w:rPr>
              <w:t xml:space="preserve"> </w:t>
            </w:r>
          </w:p>
          <w:p w:rsidR="003D1943" w:rsidRPr="002045F3" w:rsidRDefault="003D1943" w:rsidP="00094C21">
            <w:pPr>
              <w:rPr>
                <w:rFonts w:ascii="Comic Sans MS" w:hAnsi="Comic Sans MS"/>
                <w:strike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077F93" w:rsidRDefault="00B17E30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Algebra 6.1.2 use simple formulae</w:t>
            </w:r>
          </w:p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4602C1" w:rsidRPr="00077F93" w:rsidRDefault="004602C1" w:rsidP="004602C1">
            <w:pPr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Observations from TA &amp; children’s own </w:t>
            </w:r>
            <w:proofErr w:type="spellStart"/>
            <w:r w:rsidRPr="00077F93"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</w:p>
          <w:p w:rsidR="004602C1" w:rsidRPr="00077F93" w:rsidRDefault="004602C1" w:rsidP="004602C1">
            <w:pPr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Use of </w:t>
            </w:r>
            <w:proofErr w:type="spellStart"/>
            <w:r w:rsidRPr="00077F93">
              <w:rPr>
                <w:rFonts w:ascii="Comic Sans MS" w:hAnsi="Comic Sans MS"/>
                <w:sz w:val="16"/>
                <w:szCs w:val="16"/>
              </w:rPr>
              <w:t>ncetm</w:t>
            </w:r>
            <w:proofErr w:type="spellEnd"/>
            <w:r w:rsidRPr="00077F93">
              <w:rPr>
                <w:rFonts w:ascii="Comic Sans MS" w:hAnsi="Comic Sans MS"/>
                <w:sz w:val="16"/>
                <w:szCs w:val="16"/>
              </w:rPr>
              <w:t xml:space="preserve"> / White Rose mastery questions on fluency, reasoning &amp; problem solving</w:t>
            </w:r>
          </w:p>
          <w:p w:rsidR="003D1943" w:rsidRPr="004527B6" w:rsidRDefault="004602C1" w:rsidP="004602C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KPIs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7C79" w:rsidRDefault="00FF7C79" w:rsidP="00FF7C7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7C79">
              <w:rPr>
                <w:rFonts w:ascii="Comic Sans MS" w:hAnsi="Comic Sans MS"/>
                <w:sz w:val="16"/>
                <w:szCs w:val="16"/>
              </w:rPr>
              <w:t>WR</w:t>
            </w:r>
            <w:r>
              <w:rPr>
                <w:rFonts w:ascii="Comic Sans MS" w:hAnsi="Comic Sans MS"/>
                <w:sz w:val="16"/>
                <w:szCs w:val="16"/>
              </w:rPr>
              <w:t>H Spring assessment arithmetic &amp; reasoning</w:t>
            </w:r>
          </w:p>
          <w:p w:rsidR="00172989" w:rsidRDefault="00172989" w:rsidP="00FF7C7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72989" w:rsidRPr="00FF7C79" w:rsidRDefault="00172989" w:rsidP="00FF7C7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WRH daily problem solving tasks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077F93" w:rsidRP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77F93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Geometry 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6.2.1 – compare &amp; classify geometric shapes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6.3.3 find unknown angles &amp; lengths in polygons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6.5.1 draw, translate &amp; reflect shapes on coordinate plane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6.1.1 interpret data in pie charts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6.3.1 solve problems using pie charts &amp; line graphs</w:t>
            </w:r>
          </w:p>
          <w:p w:rsidR="00077F93" w:rsidRPr="00077F93" w:rsidRDefault="00077F93" w:rsidP="00077F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6.3.2 calculate &amp; interpret the mean as an average</w:t>
            </w:r>
          </w:p>
          <w:p w:rsidR="00077F93" w:rsidRP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P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77F9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077F93" w:rsidRPr="00077F93" w:rsidRDefault="00077F93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 xml:space="preserve">Observations from TA &amp; children’s own </w:t>
            </w:r>
            <w:proofErr w:type="spellStart"/>
            <w:r w:rsidRPr="00077F93"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</w:p>
          <w:p w:rsidR="00077F93" w:rsidRPr="00077F93" w:rsidRDefault="00077F93" w:rsidP="00397B8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lastRenderedPageBreak/>
              <w:t xml:space="preserve">Use of </w:t>
            </w:r>
            <w:proofErr w:type="spellStart"/>
            <w:r w:rsidRPr="00077F93">
              <w:rPr>
                <w:rFonts w:ascii="Comic Sans MS" w:hAnsi="Comic Sans MS"/>
                <w:sz w:val="16"/>
                <w:szCs w:val="16"/>
              </w:rPr>
              <w:t>ncetm</w:t>
            </w:r>
            <w:proofErr w:type="spellEnd"/>
            <w:r w:rsidRPr="00077F93">
              <w:rPr>
                <w:rFonts w:ascii="Comic Sans MS" w:hAnsi="Comic Sans MS"/>
                <w:sz w:val="16"/>
                <w:szCs w:val="16"/>
              </w:rPr>
              <w:t xml:space="preserve"> / White Rose mastery questions on fluency, reasoning &amp; problem solving</w:t>
            </w:r>
          </w:p>
          <w:p w:rsidR="00077F93" w:rsidRPr="00077F93" w:rsidRDefault="00077F93" w:rsidP="00077F93">
            <w:pPr>
              <w:rPr>
                <w:rFonts w:ascii="Comic Sans MS" w:hAnsi="Comic Sans MS"/>
                <w:sz w:val="16"/>
                <w:szCs w:val="16"/>
              </w:rPr>
            </w:pPr>
            <w:r w:rsidRPr="00077F93">
              <w:rPr>
                <w:rFonts w:ascii="Comic Sans MS" w:hAnsi="Comic Sans MS"/>
                <w:sz w:val="16"/>
                <w:szCs w:val="16"/>
              </w:rPr>
              <w:t>KPIs / ITAF assessments from ‘deepening understanding’</w:t>
            </w:r>
          </w:p>
          <w:p w:rsidR="003D1943" w:rsidRPr="00077F93" w:rsidRDefault="00AD115E" w:rsidP="00AD115E">
            <w:pPr>
              <w:rPr>
                <w:rFonts w:ascii="Comic Sans MS" w:hAnsi="Comic Sans MS"/>
                <w:b/>
                <w:strike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SATs 2016 papers</w:t>
            </w:r>
            <w:r w:rsidR="00F26CA7">
              <w:rPr>
                <w:rFonts w:ascii="Comic Sans MS" w:hAnsi="Comic Sans MS"/>
                <w:sz w:val="16"/>
                <w:szCs w:val="16"/>
              </w:rPr>
              <w:t xml:space="preserve"> &amp; CGP SATs Busters</w:t>
            </w:r>
          </w:p>
        </w:tc>
        <w:tc>
          <w:tcPr>
            <w:tcW w:w="2268" w:type="dxa"/>
          </w:tcPr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Default="00B17E30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 &amp; reasoning in a variety of contexts + systematic working/recording</w:t>
            </w:r>
          </w:p>
          <w:p w:rsid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77F93" w:rsidRPr="00342E03" w:rsidRDefault="00077F93" w:rsidP="00077F9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3D1943" w:rsidRDefault="00FF7C79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F7C79">
              <w:rPr>
                <w:rFonts w:ascii="Comic Sans MS" w:hAnsi="Comic Sans MS"/>
                <w:sz w:val="16"/>
                <w:szCs w:val="16"/>
              </w:rPr>
              <w:t>WR</w:t>
            </w:r>
            <w:r>
              <w:rPr>
                <w:rFonts w:ascii="Comic Sans MS" w:hAnsi="Comic Sans MS"/>
                <w:sz w:val="16"/>
                <w:szCs w:val="16"/>
              </w:rPr>
              <w:t>H Summer assessment arithmetic &amp; reasoning</w:t>
            </w:r>
          </w:p>
          <w:p w:rsidR="00605C13" w:rsidRDefault="00605C1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Default="00605C13" w:rsidP="00F26CA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KPIs</w:t>
            </w:r>
            <w:r w:rsidR="00F26CA7">
              <w:rPr>
                <w:rFonts w:ascii="Comic Sans MS" w:hAnsi="Comic Sans MS"/>
                <w:sz w:val="16"/>
                <w:szCs w:val="16"/>
              </w:rPr>
              <w:t xml:space="preserve"> supported by </w:t>
            </w:r>
            <w:proofErr w:type="spellStart"/>
            <w:r w:rsidR="00F26CA7" w:rsidRPr="00F26CA7">
              <w:rPr>
                <w:rFonts w:ascii="Comic Sans MS" w:hAnsi="Comic Sans MS"/>
                <w:sz w:val="16"/>
                <w:szCs w:val="16"/>
              </w:rPr>
              <w:t>Maths</w:t>
            </w:r>
            <w:r w:rsidR="00F26CA7">
              <w:rPr>
                <w:rFonts w:ascii="Comic Sans MS" w:hAnsi="Comic Sans MS"/>
                <w:sz w:val="16"/>
                <w:szCs w:val="16"/>
              </w:rPr>
              <w:t>frame</w:t>
            </w:r>
            <w:proofErr w:type="spellEnd"/>
            <w:r w:rsidR="00F26CA7">
              <w:rPr>
                <w:rFonts w:ascii="Comic Sans MS" w:hAnsi="Comic Sans MS"/>
                <w:sz w:val="16"/>
                <w:szCs w:val="16"/>
              </w:rPr>
              <w:t xml:space="preserve"> assessments</w:t>
            </w:r>
          </w:p>
          <w:p w:rsidR="00172989" w:rsidRDefault="00172989" w:rsidP="00F26CA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72989" w:rsidRDefault="00172989" w:rsidP="0017298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from observation / discussion &amp; children’s self-assessment </w:t>
            </w:r>
          </w:p>
          <w:p w:rsidR="00172989" w:rsidRDefault="00172989" w:rsidP="00F26CA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17E30" w:rsidRPr="00F26CA7" w:rsidRDefault="00B17E30" w:rsidP="00F26CA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077F93">
              <w:rPr>
                <w:rFonts w:ascii="Comic Sans MS" w:hAnsi="Comic Sans MS"/>
                <w:sz w:val="16"/>
                <w:szCs w:val="16"/>
              </w:rPr>
              <w:t>ncetm</w:t>
            </w:r>
            <w:proofErr w:type="spellEnd"/>
            <w:r w:rsidRPr="00077F93">
              <w:rPr>
                <w:rFonts w:ascii="Comic Sans MS" w:hAnsi="Comic Sans MS"/>
                <w:sz w:val="16"/>
                <w:szCs w:val="16"/>
              </w:rPr>
              <w:t xml:space="preserve"> / White Rose mastery questions on fluency, reasoning &amp; problem solving</w:t>
            </w:r>
          </w:p>
        </w:tc>
      </w:tr>
    </w:tbl>
    <w:p w:rsidR="003D1943" w:rsidRPr="008635B7" w:rsidRDefault="003D1943">
      <w:pPr>
        <w:rPr>
          <w:b/>
        </w:rPr>
      </w:pPr>
    </w:p>
    <w:sectPr w:rsidR="003D1943" w:rsidRPr="008635B7" w:rsidSect="003D1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FE5"/>
    <w:multiLevelType w:val="hybridMultilevel"/>
    <w:tmpl w:val="35E864C8"/>
    <w:lvl w:ilvl="0" w:tplc="0809000F">
      <w:start w:val="1"/>
      <w:numFmt w:val="decimal"/>
      <w:lvlText w:val="%1."/>
      <w:lvlJc w:val="left"/>
      <w:pPr>
        <w:ind w:left="1375" w:hanging="360"/>
      </w:pPr>
    </w:lvl>
    <w:lvl w:ilvl="1" w:tplc="08090019" w:tentative="1">
      <w:start w:val="1"/>
      <w:numFmt w:val="lowerLetter"/>
      <w:lvlText w:val="%2."/>
      <w:lvlJc w:val="left"/>
      <w:pPr>
        <w:ind w:left="2095" w:hanging="360"/>
      </w:pPr>
    </w:lvl>
    <w:lvl w:ilvl="2" w:tplc="0809001B" w:tentative="1">
      <w:start w:val="1"/>
      <w:numFmt w:val="lowerRoman"/>
      <w:lvlText w:val="%3."/>
      <w:lvlJc w:val="right"/>
      <w:pPr>
        <w:ind w:left="2815" w:hanging="180"/>
      </w:pPr>
    </w:lvl>
    <w:lvl w:ilvl="3" w:tplc="0809000F" w:tentative="1">
      <w:start w:val="1"/>
      <w:numFmt w:val="decimal"/>
      <w:lvlText w:val="%4."/>
      <w:lvlJc w:val="left"/>
      <w:pPr>
        <w:ind w:left="3535" w:hanging="360"/>
      </w:pPr>
    </w:lvl>
    <w:lvl w:ilvl="4" w:tplc="08090019" w:tentative="1">
      <w:start w:val="1"/>
      <w:numFmt w:val="lowerLetter"/>
      <w:lvlText w:val="%5."/>
      <w:lvlJc w:val="left"/>
      <w:pPr>
        <w:ind w:left="4255" w:hanging="360"/>
      </w:pPr>
    </w:lvl>
    <w:lvl w:ilvl="5" w:tplc="0809001B" w:tentative="1">
      <w:start w:val="1"/>
      <w:numFmt w:val="lowerRoman"/>
      <w:lvlText w:val="%6."/>
      <w:lvlJc w:val="right"/>
      <w:pPr>
        <w:ind w:left="4975" w:hanging="180"/>
      </w:pPr>
    </w:lvl>
    <w:lvl w:ilvl="6" w:tplc="0809000F" w:tentative="1">
      <w:start w:val="1"/>
      <w:numFmt w:val="decimal"/>
      <w:lvlText w:val="%7."/>
      <w:lvlJc w:val="left"/>
      <w:pPr>
        <w:ind w:left="5695" w:hanging="360"/>
      </w:pPr>
    </w:lvl>
    <w:lvl w:ilvl="7" w:tplc="08090019" w:tentative="1">
      <w:start w:val="1"/>
      <w:numFmt w:val="lowerLetter"/>
      <w:lvlText w:val="%8."/>
      <w:lvlJc w:val="left"/>
      <w:pPr>
        <w:ind w:left="6415" w:hanging="360"/>
      </w:pPr>
    </w:lvl>
    <w:lvl w:ilvl="8" w:tplc="080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43"/>
    <w:rsid w:val="00077F93"/>
    <w:rsid w:val="000851C9"/>
    <w:rsid w:val="00172989"/>
    <w:rsid w:val="00254578"/>
    <w:rsid w:val="00397B81"/>
    <w:rsid w:val="003D1943"/>
    <w:rsid w:val="00423E20"/>
    <w:rsid w:val="004602C1"/>
    <w:rsid w:val="0049709B"/>
    <w:rsid w:val="00605C13"/>
    <w:rsid w:val="00850574"/>
    <w:rsid w:val="008635B7"/>
    <w:rsid w:val="00971E20"/>
    <w:rsid w:val="00991CDE"/>
    <w:rsid w:val="00AD115E"/>
    <w:rsid w:val="00AE5979"/>
    <w:rsid w:val="00B17E30"/>
    <w:rsid w:val="00B23AF2"/>
    <w:rsid w:val="00D503C0"/>
    <w:rsid w:val="00DC091A"/>
    <w:rsid w:val="00EB4B79"/>
    <w:rsid w:val="00F26CA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A974186D</Template>
  <TotalTime>49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2017-05-22T17:11:00Z</dcterms:created>
  <dcterms:modified xsi:type="dcterms:W3CDTF">2017-05-23T07:22:00Z</dcterms:modified>
</cp:coreProperties>
</file>