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6C68"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National Curriculum:</w:t>
      </w:r>
    </w:p>
    <w:p w14:paraId="7A30948A" w14:textId="77777777" w:rsidR="00192151" w:rsidRPr="001B0B19" w:rsidRDefault="00192151" w:rsidP="00192151">
      <w:pPr>
        <w:pStyle w:val="NoSpacing"/>
        <w:spacing w:line="276" w:lineRule="auto"/>
        <w:jc w:val="both"/>
        <w:rPr>
          <w:rFonts w:cstheme="minorHAnsi"/>
        </w:rPr>
      </w:pPr>
      <w:r w:rsidRPr="001B0B19">
        <w:rPr>
          <w:rFonts w:cstheme="minorHAnsi"/>
        </w:rPr>
        <w:t>Purpose of study Art, craft and design embody some of the highest forms of human creativity.</w:t>
      </w:r>
    </w:p>
    <w:p w14:paraId="34BF6C44" w14:textId="77777777" w:rsidR="00192151" w:rsidRPr="001B0B19" w:rsidRDefault="00192151" w:rsidP="00192151">
      <w:pPr>
        <w:pStyle w:val="NoSpacing"/>
        <w:spacing w:line="276" w:lineRule="auto"/>
        <w:jc w:val="both"/>
        <w:rPr>
          <w:rFonts w:cstheme="minorHAnsi"/>
        </w:rPr>
      </w:pPr>
      <w:r w:rsidRPr="001B0B19">
        <w:rPr>
          <w:rFonts w:cstheme="minorHAnsi"/>
        </w:rPr>
        <w:t xml:space="preserve">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42D76051" w14:textId="77777777" w:rsidR="00192151" w:rsidRPr="001B0B19" w:rsidRDefault="00192151" w:rsidP="00192151">
      <w:pPr>
        <w:pStyle w:val="NoSpacing"/>
        <w:spacing w:line="276" w:lineRule="auto"/>
        <w:jc w:val="both"/>
        <w:rPr>
          <w:rFonts w:cstheme="minorHAnsi"/>
        </w:rPr>
      </w:pPr>
    </w:p>
    <w:p w14:paraId="468521EF"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Aims </w:t>
      </w:r>
    </w:p>
    <w:p w14:paraId="2EA9498A" w14:textId="5B96E2BC" w:rsidR="00192151" w:rsidRPr="001B0B19" w:rsidRDefault="00192151" w:rsidP="00192151">
      <w:pPr>
        <w:pStyle w:val="NoSpacing"/>
        <w:spacing w:line="276" w:lineRule="auto"/>
        <w:jc w:val="both"/>
        <w:rPr>
          <w:rFonts w:cstheme="minorHAnsi"/>
        </w:rPr>
      </w:pPr>
      <w:r w:rsidRPr="001B0B19">
        <w:rPr>
          <w:rFonts w:cstheme="minorHAnsi"/>
        </w:rPr>
        <w:t xml:space="preserve">The national curriculum for art and design aims to ensure that all pupils: </w:t>
      </w:r>
    </w:p>
    <w:p w14:paraId="2F770EFF"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produce creative work, exploring their ideas and recording their experiences </w:t>
      </w:r>
    </w:p>
    <w:p w14:paraId="05871AA4"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become proficient in drawing, painting, sculpture and other art, craft and design techniques </w:t>
      </w:r>
    </w:p>
    <w:p w14:paraId="2B15BC6D"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evaluate and analyse creative works using the language of art, craft and design </w:t>
      </w:r>
    </w:p>
    <w:p w14:paraId="7BEA79EF"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know about great artists, craft makers and designers, and understand the historical and cultural development of their art forms. </w:t>
      </w:r>
    </w:p>
    <w:p w14:paraId="7F1A2B1F" w14:textId="77777777" w:rsidR="00192151" w:rsidRPr="001B0B19" w:rsidRDefault="00192151" w:rsidP="00192151">
      <w:pPr>
        <w:pStyle w:val="NoSpacing"/>
        <w:spacing w:line="276" w:lineRule="auto"/>
        <w:jc w:val="both"/>
        <w:rPr>
          <w:rFonts w:cstheme="minorHAnsi"/>
        </w:rPr>
      </w:pPr>
    </w:p>
    <w:p w14:paraId="6D54CBF2" w14:textId="03376494" w:rsidR="00192151" w:rsidRPr="001B0B19" w:rsidRDefault="00192151" w:rsidP="00192151">
      <w:pPr>
        <w:pStyle w:val="NoSpacing"/>
        <w:spacing w:line="276" w:lineRule="auto"/>
        <w:jc w:val="both"/>
        <w:rPr>
          <w:rFonts w:cstheme="minorHAnsi"/>
          <w:b/>
          <w:u w:val="single"/>
        </w:rPr>
      </w:pPr>
      <w:r w:rsidRPr="001B0B19">
        <w:rPr>
          <w:rFonts w:cstheme="minorHAnsi"/>
          <w:b/>
          <w:u w:val="single"/>
        </w:rPr>
        <w:t>Attainment targets</w:t>
      </w:r>
    </w:p>
    <w:p w14:paraId="6920E225" w14:textId="4E074244" w:rsidR="00192151" w:rsidRPr="001B0B19" w:rsidRDefault="00192151" w:rsidP="00192151">
      <w:pPr>
        <w:pStyle w:val="NoSpacing"/>
        <w:spacing w:line="276" w:lineRule="auto"/>
        <w:jc w:val="both"/>
        <w:rPr>
          <w:rFonts w:cstheme="minorHAnsi"/>
        </w:rPr>
      </w:pPr>
      <w:r w:rsidRPr="001B0B19">
        <w:rPr>
          <w:rFonts w:cstheme="minorHAnsi"/>
        </w:rPr>
        <w:t xml:space="preserve">By the end of each key stage, pupils are expected to know, apply and understand the matters, skills and processes specified in the relevant programme of study. </w:t>
      </w:r>
    </w:p>
    <w:p w14:paraId="314A5088" w14:textId="77777777" w:rsidR="005E26E7" w:rsidRPr="001B0B19" w:rsidRDefault="005E26E7" w:rsidP="00192151">
      <w:pPr>
        <w:pStyle w:val="NoSpacing"/>
        <w:spacing w:line="276" w:lineRule="auto"/>
        <w:jc w:val="both"/>
        <w:rPr>
          <w:rFonts w:cstheme="minorHAnsi"/>
        </w:rPr>
      </w:pPr>
    </w:p>
    <w:p w14:paraId="1DA90F6E" w14:textId="77777777" w:rsidR="005E26E7" w:rsidRPr="001B0B19" w:rsidRDefault="005E26E7" w:rsidP="005E26E7">
      <w:pPr>
        <w:tabs>
          <w:tab w:val="left" w:pos="676"/>
        </w:tabs>
        <w:spacing w:line="276" w:lineRule="auto"/>
        <w:jc w:val="both"/>
        <w:rPr>
          <w:rFonts w:cstheme="minorHAnsi"/>
          <w:b/>
          <w:u w:val="single"/>
        </w:rPr>
      </w:pPr>
      <w:r w:rsidRPr="001B0B19">
        <w:rPr>
          <w:rFonts w:cstheme="minorHAnsi"/>
          <w:b/>
          <w:u w:val="single"/>
        </w:rPr>
        <w:t>EYFS</w:t>
      </w:r>
    </w:p>
    <w:p w14:paraId="79C1AFD8" w14:textId="77777777" w:rsidR="005E26E7" w:rsidRPr="001B0B19" w:rsidRDefault="005E26E7" w:rsidP="005E26E7">
      <w:pPr>
        <w:autoSpaceDE w:val="0"/>
        <w:autoSpaceDN w:val="0"/>
        <w:adjustRightInd w:val="0"/>
        <w:spacing w:after="0" w:line="276" w:lineRule="auto"/>
        <w:rPr>
          <w:rFonts w:cstheme="minorHAnsi"/>
        </w:rPr>
      </w:pPr>
      <w:r w:rsidRPr="001B0B19">
        <w:rPr>
          <w:rFonts w:cstheme="min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683FD36" w14:textId="77777777" w:rsidR="005E26E7" w:rsidRPr="001B0B19" w:rsidRDefault="005E26E7" w:rsidP="005E26E7">
      <w:pPr>
        <w:autoSpaceDE w:val="0"/>
        <w:autoSpaceDN w:val="0"/>
        <w:adjustRightInd w:val="0"/>
        <w:spacing w:after="0" w:line="276" w:lineRule="auto"/>
        <w:rPr>
          <w:rFonts w:eastAsiaTheme="minorEastAsia" w:cstheme="minorHAnsi"/>
          <w:b/>
          <w:color w:val="000000"/>
          <w:sz w:val="18"/>
          <w:szCs w:val="18"/>
        </w:rPr>
      </w:pPr>
    </w:p>
    <w:p w14:paraId="6095D150" w14:textId="77777777" w:rsidR="005E26E7" w:rsidRPr="001B0B19" w:rsidRDefault="005E26E7" w:rsidP="005E26E7">
      <w:pPr>
        <w:spacing w:after="0" w:line="276" w:lineRule="auto"/>
        <w:rPr>
          <w:rFonts w:cstheme="minorHAnsi"/>
          <w:b/>
        </w:rPr>
      </w:pPr>
      <w:r w:rsidRPr="001B0B19">
        <w:rPr>
          <w:rFonts w:cstheme="minorHAnsi"/>
          <w:b/>
        </w:rPr>
        <w:t xml:space="preserve">Expressive Arts and Design </w:t>
      </w:r>
    </w:p>
    <w:p w14:paraId="6E8BDBF3" w14:textId="77777777" w:rsidR="005E26E7" w:rsidRPr="001B0B19" w:rsidRDefault="005E26E7" w:rsidP="005E26E7">
      <w:pPr>
        <w:spacing w:after="0" w:line="276" w:lineRule="auto"/>
        <w:rPr>
          <w:rFonts w:cstheme="minorHAnsi"/>
        </w:rPr>
      </w:pPr>
      <w:r w:rsidRPr="001B0B19">
        <w:rPr>
          <w:rFonts w:cstheme="minorHAnsi"/>
          <w:b/>
        </w:rPr>
        <w:t>ELG:</w:t>
      </w:r>
      <w:r w:rsidRPr="001B0B19">
        <w:rPr>
          <w:rFonts w:cstheme="minorHAnsi"/>
        </w:rPr>
        <w:t xml:space="preserve"> </w:t>
      </w:r>
    </w:p>
    <w:p w14:paraId="0681FD14" w14:textId="77777777" w:rsidR="005E26E7" w:rsidRPr="001B0B19" w:rsidRDefault="005E26E7" w:rsidP="005E26E7">
      <w:pPr>
        <w:spacing w:after="0" w:line="276" w:lineRule="auto"/>
        <w:rPr>
          <w:rFonts w:cstheme="minorHAnsi"/>
        </w:rPr>
      </w:pPr>
      <w:r w:rsidRPr="001B0B19">
        <w:rPr>
          <w:rFonts w:cstheme="minorHAnsi"/>
        </w:rPr>
        <w:t xml:space="preserve">Creating with Materials Children at the expected level of development will: </w:t>
      </w:r>
    </w:p>
    <w:p w14:paraId="43D6AF39" w14:textId="77777777" w:rsidR="005E26E7" w:rsidRPr="001B0B19" w:rsidRDefault="005E26E7" w:rsidP="005E26E7">
      <w:pPr>
        <w:spacing w:after="0" w:line="276" w:lineRule="auto"/>
        <w:rPr>
          <w:rFonts w:cstheme="minorHAnsi"/>
        </w:rPr>
      </w:pPr>
      <w:r w:rsidRPr="001B0B19">
        <w:rPr>
          <w:rFonts w:cstheme="minorHAnsi"/>
        </w:rPr>
        <w:t xml:space="preserve">- Safely use and explore a variety of materials, tools and techniques, experimenting with colour, design, texture, form and function; </w:t>
      </w:r>
    </w:p>
    <w:p w14:paraId="1E0CF813" w14:textId="77777777" w:rsidR="005E26E7" w:rsidRPr="001B0B19" w:rsidRDefault="005E26E7" w:rsidP="005E26E7">
      <w:pPr>
        <w:spacing w:after="0" w:line="276" w:lineRule="auto"/>
        <w:rPr>
          <w:rFonts w:cstheme="minorHAnsi"/>
        </w:rPr>
      </w:pPr>
      <w:r w:rsidRPr="001B0B19">
        <w:rPr>
          <w:rFonts w:cstheme="minorHAnsi"/>
        </w:rPr>
        <w:t>- Share their creations, explaining the process they have used;</w:t>
      </w:r>
    </w:p>
    <w:p w14:paraId="7295A6A0" w14:textId="77777777" w:rsidR="005E26E7" w:rsidRPr="001B0B19" w:rsidRDefault="005E26E7" w:rsidP="005E26E7">
      <w:pPr>
        <w:spacing w:after="0" w:line="276" w:lineRule="auto"/>
        <w:rPr>
          <w:rFonts w:cstheme="minorHAnsi"/>
        </w:rPr>
      </w:pPr>
      <w:r w:rsidRPr="001B0B19">
        <w:rPr>
          <w:rFonts w:cstheme="minorHAnsi"/>
        </w:rPr>
        <w:t xml:space="preserve">- Make use of props and materials when role playing characters in narratives and stories. </w:t>
      </w:r>
    </w:p>
    <w:p w14:paraId="72262B07" w14:textId="77777777" w:rsidR="005E26E7" w:rsidRPr="001B0B19" w:rsidRDefault="005E26E7" w:rsidP="005E26E7">
      <w:pPr>
        <w:spacing w:after="0" w:line="276" w:lineRule="auto"/>
        <w:rPr>
          <w:rFonts w:cstheme="minorHAnsi"/>
        </w:rPr>
      </w:pPr>
    </w:p>
    <w:p w14:paraId="3D4DA2C1" w14:textId="77777777" w:rsidR="005E26E7" w:rsidRPr="001B0B19" w:rsidRDefault="005E26E7" w:rsidP="005E26E7">
      <w:pPr>
        <w:spacing w:after="0" w:line="276" w:lineRule="auto"/>
        <w:rPr>
          <w:rFonts w:cstheme="minorHAnsi"/>
        </w:rPr>
      </w:pPr>
      <w:r w:rsidRPr="001B0B19">
        <w:rPr>
          <w:rFonts w:cstheme="minorHAnsi"/>
          <w:b/>
        </w:rPr>
        <w:t>ELG: Being Imaginative and Expressive</w:t>
      </w:r>
      <w:r w:rsidRPr="001B0B19">
        <w:rPr>
          <w:rFonts w:cstheme="minorHAnsi"/>
        </w:rPr>
        <w:t xml:space="preserve"> </w:t>
      </w:r>
    </w:p>
    <w:p w14:paraId="66699FA7" w14:textId="77777777" w:rsidR="005E26E7" w:rsidRPr="001B0B19" w:rsidRDefault="005E26E7" w:rsidP="005E26E7">
      <w:pPr>
        <w:spacing w:after="0" w:line="276" w:lineRule="auto"/>
        <w:rPr>
          <w:rFonts w:cstheme="minorHAnsi"/>
        </w:rPr>
      </w:pPr>
      <w:r w:rsidRPr="001B0B19">
        <w:rPr>
          <w:rFonts w:cstheme="minorHAnsi"/>
        </w:rPr>
        <w:t xml:space="preserve">Children at the expected level of development will: </w:t>
      </w:r>
    </w:p>
    <w:p w14:paraId="7D1EA5D4" w14:textId="77777777" w:rsidR="005E26E7" w:rsidRPr="001B0B19" w:rsidRDefault="005E26E7" w:rsidP="005E26E7">
      <w:pPr>
        <w:spacing w:after="0" w:line="276" w:lineRule="auto"/>
        <w:rPr>
          <w:rFonts w:cstheme="minorHAnsi"/>
        </w:rPr>
      </w:pPr>
      <w:r w:rsidRPr="001B0B19">
        <w:rPr>
          <w:rFonts w:cstheme="minorHAnsi"/>
        </w:rPr>
        <w:t xml:space="preserve">- Invent, adapt and recount narratives and stories with peers and their teacher; </w:t>
      </w:r>
    </w:p>
    <w:p w14:paraId="1BCC9FE4" w14:textId="77777777" w:rsidR="005E26E7" w:rsidRPr="001B0B19" w:rsidRDefault="005E26E7" w:rsidP="005E26E7">
      <w:pPr>
        <w:spacing w:after="0" w:line="276" w:lineRule="auto"/>
        <w:rPr>
          <w:rFonts w:cstheme="minorHAnsi"/>
        </w:rPr>
      </w:pPr>
      <w:r w:rsidRPr="001B0B19">
        <w:rPr>
          <w:rFonts w:cstheme="minorHAnsi"/>
        </w:rPr>
        <w:t xml:space="preserve">- Sing a range of well-known nursery rhymes and songs; </w:t>
      </w:r>
    </w:p>
    <w:p w14:paraId="23C6D368" w14:textId="0A349725" w:rsidR="005E26E7" w:rsidRPr="001B0B19" w:rsidRDefault="005E26E7" w:rsidP="005E26E7">
      <w:pPr>
        <w:tabs>
          <w:tab w:val="left" w:pos="676"/>
        </w:tabs>
        <w:spacing w:line="276" w:lineRule="auto"/>
        <w:jc w:val="both"/>
        <w:rPr>
          <w:rFonts w:cstheme="minorHAnsi"/>
        </w:rPr>
      </w:pPr>
      <w:r w:rsidRPr="001B0B19">
        <w:rPr>
          <w:rFonts w:cstheme="minorHAnsi"/>
        </w:rPr>
        <w:t>- Perform songs, rhymes, poems and stories with others, and - when appropriate - try to move in time with music.</w:t>
      </w:r>
    </w:p>
    <w:p w14:paraId="206C0569" w14:textId="77777777" w:rsidR="00192151" w:rsidRPr="001B0B19" w:rsidRDefault="00192151" w:rsidP="00192151">
      <w:pPr>
        <w:pStyle w:val="NoSpacing"/>
        <w:spacing w:line="276" w:lineRule="auto"/>
        <w:jc w:val="both"/>
        <w:rPr>
          <w:rFonts w:cstheme="minorHAnsi"/>
        </w:rPr>
      </w:pPr>
    </w:p>
    <w:p w14:paraId="6B184BDB"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Key stage 1</w:t>
      </w:r>
    </w:p>
    <w:p w14:paraId="1E231209"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Pupils should be taught: </w:t>
      </w:r>
    </w:p>
    <w:p w14:paraId="4277B850"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use a range of materials creatively to design and make products </w:t>
      </w:r>
    </w:p>
    <w:p w14:paraId="05E6B520"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use drawing, painting and sculpture to develop and share their ideas, experiences and imagination </w:t>
      </w:r>
    </w:p>
    <w:p w14:paraId="7EBF3ADA"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develop a wide range of art and design techniques in using colour, pattern, texture, line, shape, form and space </w:t>
      </w:r>
    </w:p>
    <w:p w14:paraId="0941C02C"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about the work of a range of artists, craft makers and designers, describing the differences and similarities between different practices and disciplines, and making links to their own work. </w:t>
      </w:r>
    </w:p>
    <w:p w14:paraId="0A022ED0" w14:textId="77777777" w:rsidR="00BE6AC4" w:rsidRPr="001B0B19" w:rsidRDefault="00BE6AC4" w:rsidP="00192151">
      <w:pPr>
        <w:pStyle w:val="NoSpacing"/>
        <w:spacing w:line="276" w:lineRule="auto"/>
        <w:jc w:val="both"/>
        <w:rPr>
          <w:rFonts w:cstheme="minorHAnsi"/>
          <w:b/>
          <w:u w:val="single"/>
        </w:rPr>
      </w:pPr>
    </w:p>
    <w:p w14:paraId="608DDDEA" w14:textId="3F7BC35A"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Key stage 2 </w:t>
      </w:r>
    </w:p>
    <w:p w14:paraId="3D873618" w14:textId="77777777" w:rsidR="00192151" w:rsidRPr="001B0B19" w:rsidRDefault="00192151" w:rsidP="00192151">
      <w:pPr>
        <w:pStyle w:val="NoSpacing"/>
        <w:spacing w:line="276" w:lineRule="auto"/>
        <w:jc w:val="both"/>
        <w:rPr>
          <w:rFonts w:cstheme="minorHAnsi"/>
        </w:rPr>
      </w:pPr>
      <w:r w:rsidRPr="001B0B19">
        <w:rPr>
          <w:rFonts w:cstheme="minorHAnsi"/>
        </w:rPr>
        <w:t xml:space="preserve">Pupils should be taught to develop their techniques, including their control and their use of materials, with creativity, experimentation and an increasing awareness of different kinds of art, craft and design. </w:t>
      </w:r>
    </w:p>
    <w:p w14:paraId="073319A1" w14:textId="77777777" w:rsidR="00192151" w:rsidRPr="001B0B19" w:rsidRDefault="00192151" w:rsidP="00192151">
      <w:pPr>
        <w:pStyle w:val="NoSpacing"/>
        <w:spacing w:line="276" w:lineRule="auto"/>
        <w:jc w:val="both"/>
        <w:rPr>
          <w:rFonts w:cstheme="minorHAnsi"/>
        </w:rPr>
      </w:pPr>
    </w:p>
    <w:p w14:paraId="4E6ADFF9" w14:textId="77777777" w:rsidR="00192151" w:rsidRPr="001B0B19" w:rsidRDefault="00192151" w:rsidP="00192151">
      <w:pPr>
        <w:pStyle w:val="NoSpacing"/>
        <w:spacing w:line="276" w:lineRule="auto"/>
        <w:jc w:val="both"/>
        <w:rPr>
          <w:rFonts w:cstheme="minorHAnsi"/>
          <w:b/>
          <w:u w:val="single"/>
        </w:rPr>
      </w:pPr>
      <w:r w:rsidRPr="001B0B19">
        <w:rPr>
          <w:rFonts w:cstheme="minorHAnsi"/>
          <w:b/>
          <w:u w:val="single"/>
        </w:rPr>
        <w:t xml:space="preserve">Pupils should be taught: </w:t>
      </w:r>
    </w:p>
    <w:p w14:paraId="751F2CEB"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create sketch books to record their observations and use them to review and revisit ideas </w:t>
      </w:r>
    </w:p>
    <w:p w14:paraId="480B2EED" w14:textId="77777777"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to improve their mastery of art and design techniques, including drawing, painting and sculpture with a range of materials [for example, pencil, charcoal, paint, clay] </w:t>
      </w:r>
    </w:p>
    <w:p w14:paraId="7014282A" w14:textId="7C00F366" w:rsidR="00192151" w:rsidRPr="001B0B19" w:rsidRDefault="00192151" w:rsidP="00192151">
      <w:pPr>
        <w:pStyle w:val="NoSpacing"/>
        <w:spacing w:line="276" w:lineRule="auto"/>
        <w:jc w:val="both"/>
        <w:rPr>
          <w:rFonts w:cstheme="minorHAnsi"/>
        </w:rPr>
      </w:pPr>
      <w:r w:rsidRPr="001B0B19">
        <w:rPr>
          <w:rFonts w:cstheme="minorHAnsi"/>
        </w:rPr>
        <w:sym w:font="Symbol" w:char="F0A7"/>
      </w:r>
      <w:r w:rsidRPr="001B0B19">
        <w:rPr>
          <w:rFonts w:cstheme="minorHAnsi"/>
        </w:rPr>
        <w:t xml:space="preserve"> about great artists, architects and designers in history.</w:t>
      </w:r>
    </w:p>
    <w:p w14:paraId="4B8678CE" w14:textId="633DABAD" w:rsidR="00192151" w:rsidRPr="001B0B19" w:rsidRDefault="00192151" w:rsidP="00192151">
      <w:pPr>
        <w:pStyle w:val="NoSpacing"/>
        <w:spacing w:line="276" w:lineRule="auto"/>
        <w:jc w:val="both"/>
        <w:rPr>
          <w:rFonts w:cstheme="minorHAnsi"/>
        </w:rPr>
      </w:pPr>
    </w:p>
    <w:p w14:paraId="4FEFF100" w14:textId="42FD6F15" w:rsidR="00FD7E05" w:rsidRPr="001B0B19" w:rsidRDefault="00FD7E05" w:rsidP="00192151">
      <w:pPr>
        <w:pStyle w:val="NoSpacing"/>
        <w:spacing w:line="276" w:lineRule="auto"/>
        <w:jc w:val="both"/>
        <w:rPr>
          <w:rFonts w:cstheme="minorHAnsi"/>
        </w:rPr>
      </w:pPr>
    </w:p>
    <w:p w14:paraId="0F9B498E" w14:textId="536186A8" w:rsidR="00FD7E05" w:rsidRPr="001B0B19" w:rsidRDefault="00FD7E05" w:rsidP="00192151">
      <w:pPr>
        <w:pStyle w:val="NoSpacing"/>
        <w:spacing w:line="276" w:lineRule="auto"/>
        <w:jc w:val="both"/>
        <w:rPr>
          <w:rFonts w:cstheme="minorHAnsi"/>
        </w:rPr>
      </w:pPr>
    </w:p>
    <w:p w14:paraId="5F77AC1A" w14:textId="0D124FD1" w:rsidR="00FD7E05" w:rsidRPr="001B0B19" w:rsidRDefault="00FD7E05" w:rsidP="00192151">
      <w:pPr>
        <w:pStyle w:val="NoSpacing"/>
        <w:spacing w:line="276" w:lineRule="auto"/>
        <w:jc w:val="both"/>
        <w:rPr>
          <w:rFonts w:cstheme="minorHAnsi"/>
        </w:rPr>
      </w:pPr>
    </w:p>
    <w:p w14:paraId="2C525F79" w14:textId="6F257AD3" w:rsidR="00FD7E05" w:rsidRPr="001B0B19" w:rsidRDefault="00FD7E05" w:rsidP="00192151">
      <w:pPr>
        <w:pStyle w:val="NoSpacing"/>
        <w:spacing w:line="276" w:lineRule="auto"/>
        <w:jc w:val="both"/>
        <w:rPr>
          <w:rFonts w:cstheme="minorHAnsi"/>
        </w:rPr>
      </w:pPr>
    </w:p>
    <w:p w14:paraId="0BE5D0A4" w14:textId="77777777" w:rsidR="00FD7E05" w:rsidRPr="001B0B19" w:rsidRDefault="00FD7E05" w:rsidP="00192151">
      <w:pPr>
        <w:pStyle w:val="NoSpacing"/>
        <w:spacing w:line="276" w:lineRule="auto"/>
        <w:jc w:val="both"/>
        <w:rPr>
          <w:rFonts w:cstheme="minorHAnsi"/>
        </w:rPr>
      </w:pPr>
    </w:p>
    <w:tbl>
      <w:tblPr>
        <w:tblStyle w:val="TableGrid"/>
        <w:tblW w:w="16019" w:type="dxa"/>
        <w:tblInd w:w="-1036" w:type="dxa"/>
        <w:tblLook w:val="04A0" w:firstRow="1" w:lastRow="0" w:firstColumn="1" w:lastColumn="0" w:noHBand="0" w:noVBand="1"/>
      </w:tblPr>
      <w:tblGrid>
        <w:gridCol w:w="16019"/>
      </w:tblGrid>
      <w:tr w:rsidR="00192151" w:rsidRPr="001B0B19" w14:paraId="326BFBFE" w14:textId="77777777" w:rsidTr="00FD7E05">
        <w:tc>
          <w:tcPr>
            <w:tcW w:w="16019" w:type="dxa"/>
            <w:shd w:val="clear" w:color="auto" w:fill="0070C0"/>
          </w:tcPr>
          <w:p w14:paraId="43266135" w14:textId="374A05B3" w:rsidR="00192151" w:rsidRPr="001B0B19" w:rsidRDefault="00192151" w:rsidP="00192151">
            <w:pPr>
              <w:spacing w:line="276" w:lineRule="auto"/>
              <w:rPr>
                <w:rFonts w:cstheme="minorHAnsi"/>
                <w:b/>
                <w:color w:val="FFFFFF" w:themeColor="background1"/>
              </w:rPr>
            </w:pPr>
            <w:r w:rsidRPr="001B0B19">
              <w:rPr>
                <w:rFonts w:cstheme="minorHAnsi"/>
                <w:b/>
                <w:color w:val="FFFFFF" w:themeColor="background1"/>
              </w:rPr>
              <w:lastRenderedPageBreak/>
              <w:t>Every lesson MUST include a range of these areas:</w:t>
            </w:r>
          </w:p>
        </w:tc>
      </w:tr>
      <w:tr w:rsidR="00192151" w:rsidRPr="001B0B19" w14:paraId="231F6796" w14:textId="77777777" w:rsidTr="00192151">
        <w:trPr>
          <w:trHeight w:val="3109"/>
        </w:trPr>
        <w:tc>
          <w:tcPr>
            <w:tcW w:w="16019" w:type="dxa"/>
          </w:tcPr>
          <w:p w14:paraId="73AF173D" w14:textId="77777777" w:rsidR="00192151" w:rsidRPr="001B0B19" w:rsidRDefault="00192151" w:rsidP="00192151">
            <w:pPr>
              <w:spacing w:line="276" w:lineRule="auto"/>
              <w:rPr>
                <w:rFonts w:cstheme="minorHAnsi"/>
                <w:b/>
                <w:sz w:val="20"/>
                <w:szCs w:val="20"/>
                <w:u w:val="single"/>
              </w:rPr>
            </w:pPr>
            <w:r w:rsidRPr="001B0B19">
              <w:rPr>
                <w:rFonts w:cstheme="minorHAnsi"/>
                <w:b/>
                <w:sz w:val="20"/>
                <w:szCs w:val="20"/>
                <w:u w:val="single"/>
              </w:rPr>
              <w:t>Responding to Art</w:t>
            </w:r>
          </w:p>
          <w:p w14:paraId="1F1B6271"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be able to talk about what they have produced (technically) and the methods/techniques they have used to produce it;</w:t>
            </w:r>
          </w:p>
          <w:p w14:paraId="789C5673" w14:textId="750D0FE6"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talk about how the work of other artists has influenced what they have done - and this is OK;</w:t>
            </w:r>
          </w:p>
          <w:p w14:paraId="20AD6BF8"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be able to say what they like and dislike about works of art that they look at;</w:t>
            </w:r>
          </w:p>
          <w:p w14:paraId="3813DC0A"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know it is OK to say they don’t like things;</w:t>
            </w:r>
          </w:p>
          <w:p w14:paraId="6CED4864"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make simple comparisons between different pieces of the same media,</w:t>
            </w:r>
          </w:p>
          <w:p w14:paraId="65FF1F95"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 xml:space="preserve">Understand the difference between real and abstract; </w:t>
            </w:r>
          </w:p>
          <w:p w14:paraId="076B8FB1"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Understanding that art appears in many different forms and styles, all with their very individual qualities and beauty;</w:t>
            </w:r>
          </w:p>
          <w:p w14:paraId="447436BE"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understand that artists produce work to communicate ideas, thoughts and feelings;</w:t>
            </w:r>
          </w:p>
          <w:p w14:paraId="3964EEC4"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Looking at art can sometimes make you feel things;</w:t>
            </w:r>
          </w:p>
          <w:p w14:paraId="7028A393"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cstheme="minorHAnsi"/>
                <w:sz w:val="20"/>
                <w:szCs w:val="20"/>
              </w:rPr>
              <w:t>To learn over time to discuss their own work and talk about what it means or what feelings it represents;</w:t>
            </w:r>
          </w:p>
          <w:p w14:paraId="62183E74"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 xml:space="preserve">Children should be encouraged to understand the value of taking creative risks in their work.  </w:t>
            </w:r>
          </w:p>
          <w:p w14:paraId="5720D250"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To look at and respond to art from other cultures and historical periods and talk reflectively about the techniques and media used to create them;</w:t>
            </w:r>
          </w:p>
          <w:p w14:paraId="21312FAA" w14:textId="3FD98F1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color w:val="000000"/>
                <w:sz w:val="20"/>
                <w:szCs w:val="20"/>
                <w:lang w:eastAsia="en-GB"/>
              </w:rPr>
              <w:t>To be able to change and modify their own work as they evaluate it - either formatively as they do it or summatively at the end if, on reflection it does not meet their expectation.</w:t>
            </w:r>
          </w:p>
          <w:p w14:paraId="439A6AF3" w14:textId="77777777" w:rsidR="00192151" w:rsidRPr="001B0B19" w:rsidRDefault="00192151" w:rsidP="00192151">
            <w:pPr>
              <w:shd w:val="clear" w:color="auto" w:fill="FFFFFF"/>
              <w:spacing w:line="276" w:lineRule="auto"/>
              <w:rPr>
                <w:rFonts w:eastAsia="Times New Roman" w:cstheme="minorHAnsi"/>
                <w:b/>
                <w:color w:val="000000"/>
                <w:sz w:val="20"/>
                <w:szCs w:val="20"/>
                <w:u w:val="single"/>
                <w:lang w:eastAsia="en-GB"/>
              </w:rPr>
            </w:pPr>
          </w:p>
          <w:p w14:paraId="76FE561C" w14:textId="34448476" w:rsidR="00192151" w:rsidRPr="001B0B19" w:rsidRDefault="00192151" w:rsidP="00192151">
            <w:pPr>
              <w:shd w:val="clear" w:color="auto" w:fill="FFFFFF"/>
              <w:spacing w:line="276" w:lineRule="auto"/>
              <w:rPr>
                <w:rFonts w:eastAsia="Times New Roman" w:cstheme="minorHAnsi"/>
                <w:b/>
                <w:color w:val="000000"/>
                <w:sz w:val="20"/>
                <w:szCs w:val="20"/>
                <w:u w:val="single"/>
                <w:lang w:eastAsia="en-GB"/>
              </w:rPr>
            </w:pPr>
            <w:r w:rsidRPr="001B0B19">
              <w:rPr>
                <w:rFonts w:eastAsia="Times New Roman" w:cstheme="minorHAnsi"/>
                <w:b/>
                <w:color w:val="000000"/>
                <w:sz w:val="20"/>
                <w:szCs w:val="20"/>
                <w:u w:val="single"/>
                <w:lang w:eastAsia="en-GB"/>
              </w:rPr>
              <w:t>Methodology:</w:t>
            </w:r>
          </w:p>
          <w:p w14:paraId="163A69B5"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Children should be given the opportunity to work on a variety of scales.</w:t>
            </w:r>
            <w:r w:rsidRPr="001B0B19">
              <w:rPr>
                <w:rFonts w:eastAsia="Times New Roman" w:cstheme="minorHAnsi"/>
                <w:color w:val="000000"/>
                <w:sz w:val="20"/>
                <w:szCs w:val="20"/>
                <w:lang w:eastAsia="en-GB"/>
              </w:rPr>
              <w:t> Drawing can be physical as well as studious. Drawing should be an adventure.</w:t>
            </w:r>
          </w:p>
          <w:p w14:paraId="59F61035"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Traditional drawing skills, including drawing from observation, should be balanced alongside more experimental drawing skills</w:t>
            </w:r>
            <w:r w:rsidRPr="001B0B19">
              <w:rPr>
                <w:rFonts w:eastAsia="Times New Roman" w:cstheme="minorHAnsi"/>
                <w:color w:val="000000"/>
                <w:sz w:val="20"/>
                <w:szCs w:val="20"/>
                <w:lang w:eastAsia="en-GB"/>
              </w:rPr>
              <w:t>. Drawing comes in many forms and each form should be equally valued.</w:t>
            </w:r>
          </w:p>
          <w:p w14:paraId="4FD897B8" w14:textId="77777777" w:rsidR="00192151" w:rsidRPr="001B0B19" w:rsidRDefault="00192151" w:rsidP="00192151">
            <w:pPr>
              <w:pStyle w:val="ListParagraph"/>
              <w:numPr>
                <w:ilvl w:val="0"/>
                <w:numId w:val="18"/>
              </w:numPr>
              <w:spacing w:line="276" w:lineRule="auto"/>
              <w:rPr>
                <w:rFonts w:cstheme="minorHAnsi"/>
                <w:sz w:val="20"/>
                <w:szCs w:val="20"/>
              </w:rPr>
            </w:pPr>
            <w:r w:rsidRPr="001B0B19">
              <w:rPr>
                <w:rFonts w:eastAsia="Times New Roman" w:cstheme="minorHAnsi"/>
                <w:b/>
                <w:bCs/>
                <w:color w:val="000000"/>
                <w:sz w:val="20"/>
                <w:szCs w:val="20"/>
                <w:lang w:eastAsia="en-GB"/>
              </w:rPr>
              <w:t>Access to varied drawing materials from the outset. </w:t>
            </w:r>
            <w:r w:rsidRPr="001B0B19">
              <w:rPr>
                <w:rFonts w:eastAsia="Times New Roman" w:cstheme="minorHAnsi"/>
                <w:color w:val="000000"/>
                <w:sz w:val="20"/>
                <w:szCs w:val="20"/>
                <w:lang w:eastAsia="en-GB"/>
              </w:rPr>
              <w:t>There is no reason why children should not be introduced to a varied range of drawing materials from Year One. The more experience children have of using a wide range of material the more they will feel able to make independent, confident, drawing decisions</w:t>
            </w:r>
          </w:p>
          <w:p w14:paraId="43415F36"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Use of Sketchbooks as a Creative Tool.</w:t>
            </w:r>
            <w:r w:rsidRPr="001B0B19">
              <w:rPr>
                <w:rFonts w:eastAsia="Times New Roman" w:cstheme="minorHAnsi"/>
                <w:color w:val="000000"/>
                <w:sz w:val="20"/>
                <w:szCs w:val="20"/>
                <w:lang w:eastAsia="en-GB"/>
              </w:rPr>
              <w:t> The sketchbooks should be owned by the pupils, and should be at the centre of the pupils’ creativity. Sketchbooks can be used to gather, collect, experiment and reflect. Teachers should not be afraid if sketchbooks </w:t>
            </w:r>
            <w:hyperlink r:id="rId10" w:tooltip="Encouraging Risk Taking" w:history="1">
              <w:r w:rsidRPr="001B0B19">
                <w:rPr>
                  <w:rFonts w:eastAsia="Times New Roman" w:cstheme="minorHAnsi"/>
                  <w:bCs/>
                  <w:sz w:val="20"/>
                  <w:szCs w:val="20"/>
                  <w:lang w:eastAsia="en-GB"/>
                </w:rPr>
                <w:t>seem chaotic </w:t>
              </w:r>
            </w:hyperlink>
            <w:r w:rsidRPr="001B0B19">
              <w:rPr>
                <w:rFonts w:eastAsia="Times New Roman" w:cstheme="minorHAnsi"/>
                <w:sz w:val="20"/>
                <w:szCs w:val="20"/>
                <w:lang w:eastAsia="en-GB"/>
              </w:rPr>
              <w:t xml:space="preserve">- </w:t>
            </w:r>
            <w:r w:rsidRPr="001B0B19">
              <w:rPr>
                <w:rFonts w:eastAsia="Times New Roman" w:cstheme="minorHAnsi"/>
                <w:color w:val="000000"/>
                <w:sz w:val="20"/>
                <w:szCs w:val="20"/>
                <w:lang w:eastAsia="en-GB"/>
              </w:rPr>
              <w:t>they are a place to put unresolved ideas into the world, which can be assimilated later. Sketchbooks are rarely linear. </w:t>
            </w:r>
            <w:hyperlink r:id="rId11" w:history="1"/>
          </w:p>
          <w:p w14:paraId="3DEE6DA3"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Teachers should not be afraid to approach drawing as a “journey”</w:t>
            </w:r>
            <w:r w:rsidRPr="001B0B19">
              <w:rPr>
                <w:rFonts w:eastAsia="Times New Roman" w:cstheme="minorHAnsi"/>
                <w:color w:val="000000"/>
                <w:sz w:val="20"/>
                <w:szCs w:val="20"/>
                <w:lang w:eastAsia="en-GB"/>
              </w:rPr>
              <w:t>, in which the process is as important (sometimes more) than the outcome. Working from a “display-backwards” mentality (where a teacher has an idea of an end result in mind) often jeopardises the true creative journey.</w:t>
            </w:r>
          </w:p>
          <w:p w14:paraId="7EF0E9F1" w14:textId="77777777" w:rsidR="00192151" w:rsidRPr="001B0B19" w:rsidRDefault="00192151" w:rsidP="00192151">
            <w:pPr>
              <w:pStyle w:val="ListParagraph"/>
              <w:numPr>
                <w:ilvl w:val="0"/>
                <w:numId w:val="18"/>
              </w:numPr>
              <w:shd w:val="clear" w:color="auto" w:fill="FFFFFF"/>
              <w:spacing w:line="276" w:lineRule="auto"/>
              <w:rPr>
                <w:rFonts w:eastAsia="Times New Roman" w:cstheme="minorHAnsi"/>
                <w:color w:val="000000"/>
                <w:sz w:val="20"/>
                <w:szCs w:val="20"/>
                <w:lang w:eastAsia="en-GB"/>
              </w:rPr>
            </w:pPr>
            <w:r w:rsidRPr="001B0B19">
              <w:rPr>
                <w:rFonts w:eastAsia="Times New Roman" w:cstheme="minorHAnsi"/>
                <w:b/>
                <w:bCs/>
                <w:color w:val="000000"/>
                <w:sz w:val="20"/>
                <w:szCs w:val="20"/>
                <w:lang w:eastAsia="en-GB"/>
              </w:rPr>
              <w:t>“Starting points” (in terms of materials, exercises and subject matter) should not be seen as something to progress</w:t>
            </w:r>
            <w:r w:rsidRPr="001B0B19">
              <w:rPr>
                <w:rFonts w:eastAsia="Times New Roman" w:cstheme="minorHAnsi"/>
                <w:b/>
                <w:bCs/>
                <w:i/>
                <w:iCs/>
                <w:color w:val="000000"/>
                <w:sz w:val="20"/>
                <w:szCs w:val="20"/>
                <w:lang w:eastAsia="en-GB"/>
              </w:rPr>
              <w:t> away</w:t>
            </w:r>
            <w:r w:rsidRPr="001B0B19">
              <w:rPr>
                <w:rFonts w:eastAsia="Times New Roman" w:cstheme="minorHAnsi"/>
                <w:b/>
                <w:bCs/>
                <w:color w:val="000000"/>
                <w:sz w:val="20"/>
                <w:szCs w:val="20"/>
                <w:lang w:eastAsia="en-GB"/>
              </w:rPr>
              <w:t> from.</w:t>
            </w:r>
            <w:r w:rsidRPr="001B0B19">
              <w:rPr>
                <w:rFonts w:eastAsia="Times New Roman" w:cstheme="minorHAnsi"/>
                <w:color w:val="000000"/>
                <w:sz w:val="20"/>
                <w:szCs w:val="20"/>
                <w:lang w:eastAsia="en-GB"/>
              </w:rPr>
              <w:t> Creative adults return to fundamentals time and time again. Pupils should be encouraged to revisit key exercises time after time to build knowledge and experience. There is no linear progression in drawing, only a gathering of experience and intention.</w:t>
            </w:r>
          </w:p>
          <w:p w14:paraId="7B4BB9AF" w14:textId="77777777" w:rsidR="00192151" w:rsidRPr="001B0B19" w:rsidRDefault="00192151" w:rsidP="00192151">
            <w:pPr>
              <w:spacing w:line="276" w:lineRule="auto"/>
              <w:rPr>
                <w:rFonts w:cstheme="minorHAnsi"/>
                <w:sz w:val="16"/>
                <w:szCs w:val="16"/>
              </w:rPr>
            </w:pPr>
          </w:p>
        </w:tc>
      </w:tr>
    </w:tbl>
    <w:p w14:paraId="3F663934" w14:textId="4FAD58D4" w:rsidR="006009F8" w:rsidRPr="001B0B19" w:rsidRDefault="006009F8" w:rsidP="00192151">
      <w:pPr>
        <w:pStyle w:val="NoSpacing"/>
        <w:spacing w:line="276" w:lineRule="auto"/>
        <w:jc w:val="both"/>
        <w:rPr>
          <w:rFonts w:cstheme="minorHAnsi"/>
        </w:rPr>
      </w:pPr>
    </w:p>
    <w:tbl>
      <w:tblPr>
        <w:tblStyle w:val="TableGrid"/>
        <w:tblW w:w="16019" w:type="dxa"/>
        <w:tblInd w:w="-1036" w:type="dxa"/>
        <w:tblLook w:val="04A0" w:firstRow="1" w:lastRow="0" w:firstColumn="1" w:lastColumn="0" w:noHBand="0" w:noVBand="1"/>
      </w:tblPr>
      <w:tblGrid>
        <w:gridCol w:w="2127"/>
        <w:gridCol w:w="3095"/>
        <w:gridCol w:w="2212"/>
        <w:gridCol w:w="2155"/>
        <w:gridCol w:w="2156"/>
        <w:gridCol w:w="2146"/>
        <w:gridCol w:w="2128"/>
      </w:tblGrid>
      <w:tr w:rsidR="006009F8" w:rsidRPr="001B0B19" w14:paraId="643751D1" w14:textId="77777777" w:rsidTr="006009F8">
        <w:tc>
          <w:tcPr>
            <w:tcW w:w="16019" w:type="dxa"/>
            <w:gridSpan w:val="7"/>
            <w:shd w:val="clear" w:color="auto" w:fill="2F5496" w:themeFill="accent1" w:themeFillShade="BF"/>
          </w:tcPr>
          <w:p w14:paraId="4E671902" w14:textId="77777777" w:rsidR="006009F8" w:rsidRPr="001B0B19" w:rsidRDefault="006009F8" w:rsidP="005D7A76">
            <w:pPr>
              <w:spacing w:line="276" w:lineRule="auto"/>
              <w:rPr>
                <w:rFonts w:cstheme="minorHAnsi"/>
                <w:b/>
                <w:color w:val="FFFFFF" w:themeColor="background1"/>
              </w:rPr>
            </w:pPr>
            <w:r w:rsidRPr="001B0B19">
              <w:rPr>
                <w:rFonts w:cstheme="minorHAnsi"/>
                <w:b/>
                <w:color w:val="FFFFFF" w:themeColor="background1"/>
              </w:rPr>
              <w:lastRenderedPageBreak/>
              <w:t>Expectations for each phase:</w:t>
            </w:r>
          </w:p>
        </w:tc>
      </w:tr>
      <w:tr w:rsidR="006009F8" w:rsidRPr="001B0B19" w14:paraId="0BBD6653" w14:textId="77777777" w:rsidTr="006009F8">
        <w:tc>
          <w:tcPr>
            <w:tcW w:w="2127" w:type="dxa"/>
          </w:tcPr>
          <w:p w14:paraId="394AB4F0" w14:textId="77777777" w:rsidR="006009F8" w:rsidRPr="001B0B19" w:rsidRDefault="006009F8" w:rsidP="005D7A76">
            <w:pPr>
              <w:spacing w:line="276" w:lineRule="auto"/>
              <w:jc w:val="both"/>
              <w:rPr>
                <w:rFonts w:cstheme="minorHAnsi"/>
              </w:rPr>
            </w:pPr>
          </w:p>
        </w:tc>
        <w:tc>
          <w:tcPr>
            <w:tcW w:w="3095" w:type="dxa"/>
            <w:shd w:val="clear" w:color="auto" w:fill="0070C0"/>
          </w:tcPr>
          <w:p w14:paraId="020C3841"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1</w:t>
            </w:r>
          </w:p>
        </w:tc>
        <w:tc>
          <w:tcPr>
            <w:tcW w:w="2212" w:type="dxa"/>
            <w:shd w:val="clear" w:color="auto" w:fill="0070C0"/>
          </w:tcPr>
          <w:p w14:paraId="29D6B9A8"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2</w:t>
            </w:r>
          </w:p>
        </w:tc>
        <w:tc>
          <w:tcPr>
            <w:tcW w:w="2155" w:type="dxa"/>
            <w:shd w:val="clear" w:color="auto" w:fill="0070C0"/>
          </w:tcPr>
          <w:p w14:paraId="2D9D23AC"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3</w:t>
            </w:r>
          </w:p>
        </w:tc>
        <w:tc>
          <w:tcPr>
            <w:tcW w:w="2156" w:type="dxa"/>
            <w:shd w:val="clear" w:color="auto" w:fill="0070C0"/>
          </w:tcPr>
          <w:p w14:paraId="006E4C77"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4</w:t>
            </w:r>
          </w:p>
        </w:tc>
        <w:tc>
          <w:tcPr>
            <w:tcW w:w="2146" w:type="dxa"/>
            <w:shd w:val="clear" w:color="auto" w:fill="0070C0"/>
          </w:tcPr>
          <w:p w14:paraId="22780F94"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5</w:t>
            </w:r>
          </w:p>
        </w:tc>
        <w:tc>
          <w:tcPr>
            <w:tcW w:w="2128" w:type="dxa"/>
            <w:shd w:val="clear" w:color="auto" w:fill="0070C0"/>
          </w:tcPr>
          <w:p w14:paraId="72FA69E5" w14:textId="77777777" w:rsidR="006009F8" w:rsidRPr="001B0B19" w:rsidRDefault="006009F8" w:rsidP="005D7A76">
            <w:pPr>
              <w:spacing w:line="276" w:lineRule="auto"/>
              <w:jc w:val="both"/>
              <w:rPr>
                <w:rFonts w:cstheme="minorHAnsi"/>
                <w:b/>
                <w:color w:val="FFFFFF" w:themeColor="background1"/>
              </w:rPr>
            </w:pPr>
            <w:r w:rsidRPr="001B0B19">
              <w:rPr>
                <w:rFonts w:cstheme="minorHAnsi"/>
                <w:b/>
                <w:color w:val="FFFFFF" w:themeColor="background1"/>
              </w:rPr>
              <w:t>Year 6</w:t>
            </w:r>
          </w:p>
        </w:tc>
      </w:tr>
      <w:tr w:rsidR="006009F8" w:rsidRPr="001B0B19" w14:paraId="5C56D1B4" w14:textId="77777777" w:rsidTr="006009F8">
        <w:tc>
          <w:tcPr>
            <w:tcW w:w="2127" w:type="dxa"/>
            <w:shd w:val="clear" w:color="auto" w:fill="0070C0"/>
          </w:tcPr>
          <w:p w14:paraId="7C0B3E36" w14:textId="77777777" w:rsidR="006009F8" w:rsidRPr="001B0B19" w:rsidRDefault="006009F8" w:rsidP="005D7A76">
            <w:pPr>
              <w:spacing w:line="276" w:lineRule="auto"/>
              <w:rPr>
                <w:rFonts w:cstheme="minorHAnsi"/>
                <w:b/>
                <w:color w:val="FFFFFF" w:themeColor="background1"/>
                <w:sz w:val="28"/>
                <w:szCs w:val="28"/>
              </w:rPr>
            </w:pPr>
            <w:r w:rsidRPr="001B0B19">
              <w:rPr>
                <w:rFonts w:cstheme="minorHAnsi"/>
                <w:b/>
                <w:color w:val="FFFFFF" w:themeColor="background1"/>
                <w:szCs w:val="28"/>
              </w:rPr>
              <w:t>Ongoing skills for all areas of the Art Curriculum</w:t>
            </w:r>
          </w:p>
        </w:tc>
        <w:tc>
          <w:tcPr>
            <w:tcW w:w="3095" w:type="dxa"/>
          </w:tcPr>
          <w:p w14:paraId="565EA96F"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Record and explore ideas from first hand observations </w:t>
            </w:r>
          </w:p>
          <w:p w14:paraId="0896DF12" w14:textId="77777777" w:rsidR="006009F8" w:rsidRPr="001B0B19" w:rsidRDefault="006009F8" w:rsidP="005D7A76">
            <w:pPr>
              <w:spacing w:line="276" w:lineRule="auto"/>
              <w:rPr>
                <w:rFonts w:cstheme="minorHAnsi"/>
                <w:sz w:val="16"/>
                <w:szCs w:val="16"/>
              </w:rPr>
            </w:pPr>
            <w:r w:rsidRPr="001B0B19">
              <w:rPr>
                <w:rFonts w:cstheme="minorHAnsi"/>
                <w:sz w:val="16"/>
                <w:szCs w:val="16"/>
              </w:rPr>
              <w:t>Ask and answer questions about the starting points for their work</w:t>
            </w:r>
          </w:p>
          <w:p w14:paraId="1EF85D8E" w14:textId="157ECC55" w:rsidR="006009F8" w:rsidRPr="001B0B19" w:rsidRDefault="006009F8" w:rsidP="005D7A76">
            <w:pPr>
              <w:spacing w:line="276" w:lineRule="auto"/>
              <w:rPr>
                <w:rFonts w:cstheme="minorHAnsi"/>
                <w:sz w:val="16"/>
                <w:szCs w:val="16"/>
              </w:rPr>
            </w:pPr>
            <w:r w:rsidRPr="001B0B19">
              <w:rPr>
                <w:rFonts w:cstheme="minorHAnsi"/>
                <w:sz w:val="16"/>
                <w:szCs w:val="16"/>
              </w:rPr>
              <w:t xml:space="preserve">Develop their ideas </w:t>
            </w:r>
            <w:r w:rsidR="005D7A76" w:rsidRPr="001B0B19">
              <w:rPr>
                <w:rFonts w:cstheme="minorHAnsi"/>
                <w:sz w:val="16"/>
                <w:szCs w:val="16"/>
              </w:rPr>
              <w:t>-</w:t>
            </w:r>
            <w:r w:rsidRPr="001B0B19">
              <w:rPr>
                <w:rFonts w:cstheme="minorHAnsi"/>
                <w:sz w:val="16"/>
                <w:szCs w:val="16"/>
              </w:rPr>
              <w:t xml:space="preserve"> try things out, change their minds Explore the work of artists, craftspeople and designers from different times and cultures for differences and similarities. </w:t>
            </w:r>
          </w:p>
          <w:p w14:paraId="3929C3EA" w14:textId="77777777" w:rsidR="006009F8" w:rsidRPr="001B0B19" w:rsidRDefault="006009F8" w:rsidP="005D7A76">
            <w:pPr>
              <w:spacing w:line="276" w:lineRule="auto"/>
              <w:rPr>
                <w:rFonts w:cstheme="minorHAnsi"/>
                <w:sz w:val="16"/>
                <w:szCs w:val="16"/>
              </w:rPr>
            </w:pPr>
            <w:r w:rsidRPr="001B0B19">
              <w:rPr>
                <w:rFonts w:cstheme="minorHAnsi"/>
                <w:sz w:val="16"/>
                <w:szCs w:val="16"/>
              </w:rPr>
              <w:t>Review what they and others have done and say what they think and feel about it. Identify what they might change in their current work or develop in future work.</w:t>
            </w:r>
          </w:p>
          <w:p w14:paraId="124DABBF"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work in a sketchbook.</w:t>
            </w:r>
          </w:p>
          <w:p w14:paraId="48C279A8" w14:textId="77777777" w:rsidR="006009F8" w:rsidRPr="001B0B19" w:rsidRDefault="006009F8" w:rsidP="005D7A76">
            <w:pPr>
              <w:spacing w:line="276" w:lineRule="auto"/>
              <w:rPr>
                <w:rFonts w:cstheme="minorHAnsi"/>
                <w:sz w:val="16"/>
                <w:szCs w:val="16"/>
              </w:rPr>
            </w:pPr>
          </w:p>
          <w:p w14:paraId="67C1EF81" w14:textId="77777777" w:rsidR="006009F8" w:rsidRPr="001B0B19" w:rsidRDefault="006009F8" w:rsidP="005D7A76">
            <w:pPr>
              <w:spacing w:line="276" w:lineRule="auto"/>
              <w:rPr>
                <w:rFonts w:cstheme="minorHAnsi"/>
                <w:sz w:val="16"/>
                <w:szCs w:val="16"/>
              </w:rPr>
            </w:pPr>
          </w:p>
        </w:tc>
        <w:tc>
          <w:tcPr>
            <w:tcW w:w="2212" w:type="dxa"/>
          </w:tcPr>
          <w:p w14:paraId="160E2106"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and explore ideas from first hand observations</w:t>
            </w:r>
          </w:p>
          <w:p w14:paraId="3715B201"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Ask and answer questions about the starting points for their work </w:t>
            </w:r>
          </w:p>
          <w:p w14:paraId="565AAD80" w14:textId="6C55E2E4" w:rsidR="006009F8" w:rsidRPr="001B0B19" w:rsidRDefault="006009F8" w:rsidP="005D7A76">
            <w:pPr>
              <w:spacing w:line="276" w:lineRule="auto"/>
              <w:rPr>
                <w:rFonts w:cstheme="minorHAnsi"/>
                <w:sz w:val="16"/>
                <w:szCs w:val="16"/>
              </w:rPr>
            </w:pPr>
            <w:r w:rsidRPr="001B0B19">
              <w:rPr>
                <w:rFonts w:cstheme="minorHAnsi"/>
                <w:sz w:val="16"/>
                <w:szCs w:val="16"/>
              </w:rPr>
              <w:t xml:space="preserve">Develop their ideas </w:t>
            </w:r>
            <w:r w:rsidR="005D7A76" w:rsidRPr="001B0B19">
              <w:rPr>
                <w:rFonts w:cstheme="minorHAnsi"/>
                <w:sz w:val="16"/>
                <w:szCs w:val="16"/>
              </w:rPr>
              <w:t>-</w:t>
            </w:r>
            <w:r w:rsidRPr="001B0B19">
              <w:rPr>
                <w:rFonts w:cstheme="minorHAnsi"/>
                <w:sz w:val="16"/>
                <w:szCs w:val="16"/>
              </w:rPr>
              <w:t xml:space="preserve"> try things out, change their minds </w:t>
            </w:r>
          </w:p>
          <w:p w14:paraId="6FBED8DF"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Explore the work of artists, craftspeople and designers from different times and cultures for differences and similarities </w:t>
            </w:r>
          </w:p>
          <w:p w14:paraId="0792C6E5" w14:textId="77777777" w:rsidR="006009F8" w:rsidRPr="001B0B19" w:rsidRDefault="006009F8" w:rsidP="005D7A76">
            <w:pPr>
              <w:spacing w:line="276" w:lineRule="auto"/>
              <w:rPr>
                <w:rFonts w:cstheme="minorHAnsi"/>
                <w:sz w:val="16"/>
                <w:szCs w:val="16"/>
              </w:rPr>
            </w:pPr>
            <w:r w:rsidRPr="001B0B19">
              <w:rPr>
                <w:rFonts w:cstheme="minorHAnsi"/>
                <w:sz w:val="16"/>
                <w:szCs w:val="16"/>
              </w:rPr>
              <w:t>Review what they and others have done and say what they think and feel about it. Identify what they might change in their current work or develop in future work.</w:t>
            </w:r>
          </w:p>
          <w:p w14:paraId="24E4F79D" w14:textId="77777777" w:rsidR="006009F8" w:rsidRPr="001B0B19" w:rsidRDefault="006009F8" w:rsidP="005D7A76">
            <w:pPr>
              <w:spacing w:line="276" w:lineRule="auto"/>
              <w:rPr>
                <w:rFonts w:cstheme="minorHAnsi"/>
                <w:sz w:val="16"/>
                <w:szCs w:val="16"/>
              </w:rPr>
            </w:pPr>
            <w:r w:rsidRPr="001B0B19">
              <w:rPr>
                <w:rFonts w:cstheme="minorHAnsi"/>
                <w:sz w:val="16"/>
                <w:szCs w:val="16"/>
              </w:rPr>
              <w:t>Record work in a sketchbook.</w:t>
            </w:r>
          </w:p>
          <w:p w14:paraId="7EFC1341" w14:textId="77777777" w:rsidR="006009F8" w:rsidRPr="001B0B19" w:rsidRDefault="006009F8" w:rsidP="005D7A76">
            <w:pPr>
              <w:spacing w:line="276" w:lineRule="auto"/>
              <w:rPr>
                <w:rFonts w:cstheme="minorHAnsi"/>
                <w:sz w:val="16"/>
                <w:szCs w:val="16"/>
              </w:rPr>
            </w:pPr>
          </w:p>
        </w:tc>
        <w:tc>
          <w:tcPr>
            <w:tcW w:w="2155" w:type="dxa"/>
          </w:tcPr>
          <w:p w14:paraId="277BA0EC"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Select and record from first hand observation, experience and imagination, and explore ideas for different purposes. Question and make thoughtful observations about starting points and select ideas to use in their work. </w:t>
            </w:r>
          </w:p>
          <w:p w14:paraId="4CD93E66"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Explore the roles and purposes of artists, craftspeople and designers working in different times and cultures. </w:t>
            </w:r>
          </w:p>
          <w:p w14:paraId="453B9F87"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Compare ideas, methods and approaches in their own and others’ work and say what they think and feel about them. Adapt their work according to their views and describe how they might develop it further. </w:t>
            </w:r>
          </w:p>
          <w:p w14:paraId="1B63DB08" w14:textId="1F11AD97" w:rsidR="006009F8" w:rsidRPr="001B0B19" w:rsidRDefault="006009F8" w:rsidP="005D7A76">
            <w:pPr>
              <w:spacing w:line="276" w:lineRule="auto"/>
              <w:rPr>
                <w:rFonts w:cstheme="minorHAnsi"/>
                <w:sz w:val="16"/>
                <w:szCs w:val="16"/>
              </w:rPr>
            </w:pPr>
            <w:r w:rsidRPr="001B0B19">
              <w:rPr>
                <w:rFonts w:cstheme="minorHAnsi"/>
                <w:sz w:val="16"/>
                <w:szCs w:val="16"/>
              </w:rPr>
              <w:t>Annotate work in sketchbook.</w:t>
            </w:r>
          </w:p>
        </w:tc>
        <w:tc>
          <w:tcPr>
            <w:tcW w:w="2156" w:type="dxa"/>
          </w:tcPr>
          <w:p w14:paraId="60D68557"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c>
          <w:tcPr>
            <w:tcW w:w="2146" w:type="dxa"/>
          </w:tcPr>
          <w:p w14:paraId="20C646BB"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c>
          <w:tcPr>
            <w:tcW w:w="2128" w:type="dxa"/>
          </w:tcPr>
          <w:p w14:paraId="71942B87" w14:textId="77777777" w:rsidR="006009F8" w:rsidRPr="001B0B19" w:rsidRDefault="006009F8" w:rsidP="005D7A76">
            <w:pPr>
              <w:spacing w:line="276" w:lineRule="auto"/>
              <w:rPr>
                <w:rFonts w:cstheme="minorHAnsi"/>
                <w:sz w:val="16"/>
                <w:szCs w:val="16"/>
              </w:rPr>
            </w:pPr>
            <w:r w:rsidRPr="001B0B19">
              <w:rPr>
                <w:rFonts w:cstheme="minorHAnsi"/>
                <w:sz w:val="16"/>
                <w:szCs w:val="16"/>
              </w:rPr>
              <w:t>Select and record from first hand observation, experience and imagination, and explore ideas for different purposes. Question and make thoughtful observations about starting points and select ideas to use in their work. Explore the roles and purposes of artists, craftspeople and designers working in different times and cultures. Compare ideas, methods and approaches in their own and others’ work and say what they think and feel about them. Adapt their work according to their views and describe how they might develop it further. Annotate work in sketchbook.</w:t>
            </w:r>
          </w:p>
        </w:tc>
      </w:tr>
      <w:tr w:rsidR="006009F8" w:rsidRPr="001B0B19" w14:paraId="2982EE99" w14:textId="77777777" w:rsidTr="005D7A76">
        <w:tc>
          <w:tcPr>
            <w:tcW w:w="2127" w:type="dxa"/>
          </w:tcPr>
          <w:p w14:paraId="09B7C361" w14:textId="77777777" w:rsidR="006009F8" w:rsidRPr="001B0B19" w:rsidRDefault="006009F8" w:rsidP="005D7A76">
            <w:pPr>
              <w:spacing w:line="276" w:lineRule="auto"/>
              <w:rPr>
                <w:rFonts w:cstheme="minorHAnsi"/>
                <w:sz w:val="28"/>
                <w:szCs w:val="28"/>
              </w:rPr>
            </w:pPr>
            <w:r w:rsidRPr="001B0B19">
              <w:rPr>
                <w:rFonts w:cstheme="minorHAnsi"/>
                <w:b/>
              </w:rPr>
              <w:t>Vocabulary</w:t>
            </w:r>
            <w:r w:rsidRPr="001B0B19">
              <w:rPr>
                <w:rFonts w:cstheme="minorHAnsi"/>
              </w:rPr>
              <w:t xml:space="preserve">: </w:t>
            </w:r>
            <w:r w:rsidRPr="001B0B19">
              <w:rPr>
                <w:rFonts w:cstheme="minorHAnsi"/>
                <w:sz w:val="16"/>
              </w:rPr>
              <w:t xml:space="preserve">Each year group has key art vocabulary linked to </w:t>
            </w:r>
            <w:r w:rsidRPr="001B0B19">
              <w:rPr>
                <w:rFonts w:cstheme="minorHAnsi"/>
                <w:color w:val="FF0000"/>
                <w:sz w:val="16"/>
              </w:rPr>
              <w:t>colour</w:t>
            </w:r>
            <w:r w:rsidRPr="001B0B19">
              <w:rPr>
                <w:rFonts w:cstheme="minorHAnsi"/>
                <w:color w:val="C00000"/>
                <w:sz w:val="16"/>
              </w:rPr>
              <w:t>, pattern</w:t>
            </w:r>
            <w:r w:rsidRPr="001B0B19">
              <w:rPr>
                <w:rFonts w:cstheme="minorHAnsi"/>
                <w:sz w:val="16"/>
              </w:rPr>
              <w:t xml:space="preserve">, </w:t>
            </w:r>
            <w:r w:rsidRPr="001B0B19">
              <w:rPr>
                <w:rFonts w:cstheme="minorHAnsi"/>
                <w:color w:val="FFC000"/>
                <w:sz w:val="16"/>
              </w:rPr>
              <w:t>texture</w:t>
            </w:r>
            <w:r w:rsidRPr="001B0B19">
              <w:rPr>
                <w:rFonts w:cstheme="minorHAnsi"/>
                <w:sz w:val="16"/>
              </w:rPr>
              <w:t xml:space="preserve">, </w:t>
            </w:r>
            <w:r w:rsidRPr="001B0B19">
              <w:rPr>
                <w:rFonts w:cstheme="minorHAnsi"/>
                <w:color w:val="00B050"/>
                <w:sz w:val="16"/>
              </w:rPr>
              <w:t>line</w:t>
            </w:r>
            <w:r w:rsidRPr="001B0B19">
              <w:rPr>
                <w:rFonts w:cstheme="minorHAnsi"/>
                <w:sz w:val="16"/>
              </w:rPr>
              <w:t>,</w:t>
            </w:r>
            <w:r w:rsidRPr="001B0B19">
              <w:rPr>
                <w:rFonts w:cstheme="minorHAnsi"/>
                <w:color w:val="0070C0"/>
                <w:sz w:val="16"/>
              </w:rPr>
              <w:t xml:space="preserve"> shape</w:t>
            </w:r>
            <w:r w:rsidRPr="001B0B19">
              <w:rPr>
                <w:rFonts w:cstheme="minorHAnsi"/>
                <w:sz w:val="16"/>
              </w:rPr>
              <w:t xml:space="preserve">, </w:t>
            </w:r>
            <w:r w:rsidRPr="001B0B19">
              <w:rPr>
                <w:rFonts w:cstheme="minorHAnsi"/>
                <w:color w:val="7030A0"/>
                <w:sz w:val="16"/>
              </w:rPr>
              <w:t xml:space="preserve">form </w:t>
            </w:r>
            <w:r w:rsidRPr="001B0B19">
              <w:rPr>
                <w:rFonts w:cstheme="minorHAnsi"/>
                <w:sz w:val="16"/>
              </w:rPr>
              <w:t xml:space="preserve">and </w:t>
            </w:r>
            <w:r w:rsidRPr="001B0B19">
              <w:rPr>
                <w:rFonts w:cstheme="minorHAnsi"/>
                <w:color w:val="92D050"/>
                <w:sz w:val="16"/>
              </w:rPr>
              <w:t>space</w:t>
            </w:r>
            <w:r w:rsidRPr="001B0B19">
              <w:rPr>
                <w:rFonts w:cstheme="minorHAnsi"/>
                <w:sz w:val="16"/>
              </w:rPr>
              <w:t xml:space="preserve">. This vocabulary must be taught within the year group but reference to previous year group’s vocabulary is essential in order for children to secure their understanding of the technical art vocabulary and skills. Children should use this art vocabulary when they are talking about </w:t>
            </w:r>
            <w:r w:rsidRPr="001B0B19">
              <w:rPr>
                <w:rFonts w:cstheme="minorHAnsi"/>
                <w:sz w:val="16"/>
              </w:rPr>
              <w:lastRenderedPageBreak/>
              <w:t>artwork as well as when they are annotating work in their sketchbooks.</w:t>
            </w:r>
          </w:p>
        </w:tc>
        <w:tc>
          <w:tcPr>
            <w:tcW w:w="5307" w:type="dxa"/>
            <w:gridSpan w:val="2"/>
          </w:tcPr>
          <w:p w14:paraId="69CF23AC" w14:textId="77777777" w:rsidR="006009F8" w:rsidRPr="001B0B19" w:rsidRDefault="006009F8" w:rsidP="005D7A76">
            <w:pPr>
              <w:spacing w:line="276" w:lineRule="auto"/>
              <w:rPr>
                <w:rFonts w:cstheme="minorHAnsi"/>
                <w:sz w:val="16"/>
              </w:rPr>
            </w:pPr>
            <w:r w:rsidRPr="001B0B19">
              <w:rPr>
                <w:rFonts w:cstheme="minorHAnsi"/>
                <w:sz w:val="16"/>
              </w:rPr>
              <w:lastRenderedPageBreak/>
              <w:t>The art vocabulary; colour, pattern, texture, line, shape, form and space are referred to in art lessons as well as subject specific vocabulary linked to the art unit being taught.</w:t>
            </w:r>
          </w:p>
          <w:p w14:paraId="4A98699B" w14:textId="77777777" w:rsidR="006009F8" w:rsidRPr="001B0B19" w:rsidRDefault="006009F8" w:rsidP="005D7A76">
            <w:pPr>
              <w:spacing w:line="276" w:lineRule="auto"/>
              <w:rPr>
                <w:rFonts w:cstheme="minorHAnsi"/>
                <w:sz w:val="16"/>
                <w:szCs w:val="16"/>
              </w:rPr>
            </w:pPr>
          </w:p>
          <w:p w14:paraId="54183D45"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These can include (but not be limited to): </w:t>
            </w:r>
          </w:p>
          <w:p w14:paraId="40F3515D" w14:textId="77777777" w:rsidR="006009F8" w:rsidRPr="001B0B19" w:rsidRDefault="006009F8" w:rsidP="005D7A76">
            <w:pPr>
              <w:spacing w:line="276" w:lineRule="auto"/>
              <w:rPr>
                <w:rFonts w:cstheme="minorHAnsi"/>
                <w:sz w:val="16"/>
                <w:szCs w:val="16"/>
              </w:rPr>
            </w:pPr>
            <w:r w:rsidRPr="001B0B19">
              <w:rPr>
                <w:rFonts w:cstheme="minorHAnsi"/>
                <w:sz w:val="16"/>
                <w:szCs w:val="16"/>
              </w:rPr>
              <w:t xml:space="preserve">2D Shapes, 3D shapes, abstract, assemble, blend, brush, cartoon, contemporary, dark, design, detail, drawing, experiment, fine, horizontal, ink, landscape, light, line, modern, observation, opaque, pattern, primary colours, portrait, rubbing, sculpture, secondary colours, self-portrait, shade, shape, sketch, smudge, textile, tint, tone, transparent, translucent, vertical. </w:t>
            </w:r>
          </w:p>
        </w:tc>
        <w:tc>
          <w:tcPr>
            <w:tcW w:w="4311" w:type="dxa"/>
            <w:gridSpan w:val="2"/>
          </w:tcPr>
          <w:p w14:paraId="518539B2" w14:textId="35EE31A0" w:rsidR="006009F8" w:rsidRPr="001B0B19" w:rsidRDefault="006009F8" w:rsidP="005D7A76">
            <w:pPr>
              <w:spacing w:line="276" w:lineRule="auto"/>
              <w:rPr>
                <w:rFonts w:cstheme="minorHAnsi"/>
                <w:sz w:val="16"/>
              </w:rPr>
            </w:pPr>
            <w:r w:rsidRPr="001B0B19">
              <w:rPr>
                <w:rFonts w:cstheme="minorHAnsi"/>
                <w:color w:val="FF0000"/>
                <w:sz w:val="16"/>
              </w:rPr>
              <w:t>Primary</w:t>
            </w:r>
            <w:r w:rsidR="005D7A76" w:rsidRPr="001B0B19">
              <w:rPr>
                <w:rFonts w:cstheme="minorHAnsi"/>
                <w:color w:val="FF0000"/>
                <w:sz w:val="16"/>
              </w:rPr>
              <w:t xml:space="preserve"> </w:t>
            </w:r>
            <w:r w:rsidRPr="001B0B19">
              <w:rPr>
                <w:rFonts w:cstheme="minorHAnsi"/>
                <w:sz w:val="16"/>
              </w:rPr>
              <w:t xml:space="preserve">- primary colours are red, yellow and blue. </w:t>
            </w:r>
          </w:p>
          <w:p w14:paraId="7F03447E" w14:textId="77777777" w:rsidR="006009F8" w:rsidRPr="001B0B19" w:rsidRDefault="006009F8" w:rsidP="005D7A76">
            <w:pPr>
              <w:spacing w:line="276" w:lineRule="auto"/>
              <w:rPr>
                <w:rFonts w:cstheme="minorHAnsi"/>
                <w:color w:val="FF0000"/>
                <w:sz w:val="16"/>
              </w:rPr>
            </w:pPr>
          </w:p>
          <w:p w14:paraId="3B678604" w14:textId="0DF29714" w:rsidR="006009F8" w:rsidRPr="001B0B19" w:rsidRDefault="006009F8" w:rsidP="005D7A76">
            <w:pPr>
              <w:spacing w:line="276" w:lineRule="auto"/>
              <w:rPr>
                <w:rFonts w:cstheme="minorHAnsi"/>
                <w:sz w:val="16"/>
              </w:rPr>
            </w:pPr>
            <w:r w:rsidRPr="001B0B19">
              <w:rPr>
                <w:rFonts w:cstheme="minorHAnsi"/>
                <w:color w:val="FF0000"/>
                <w:sz w:val="16"/>
              </w:rPr>
              <w:t>Secondary</w:t>
            </w:r>
            <w:r w:rsidR="005D7A76" w:rsidRPr="001B0B19">
              <w:rPr>
                <w:rFonts w:cstheme="minorHAnsi"/>
                <w:color w:val="FF0000"/>
                <w:sz w:val="16"/>
              </w:rPr>
              <w:t xml:space="preserve"> </w:t>
            </w:r>
            <w:r w:rsidRPr="001B0B19">
              <w:rPr>
                <w:rFonts w:cstheme="minorHAnsi"/>
                <w:sz w:val="16"/>
              </w:rPr>
              <w:t xml:space="preserve">- secondary colours are made by mixing two primary colours. They make orange, green and purple. </w:t>
            </w:r>
          </w:p>
          <w:p w14:paraId="0D8D2531" w14:textId="77777777" w:rsidR="006009F8" w:rsidRPr="001B0B19" w:rsidRDefault="006009F8" w:rsidP="005D7A76">
            <w:pPr>
              <w:spacing w:line="276" w:lineRule="auto"/>
              <w:rPr>
                <w:rFonts w:cstheme="minorHAnsi"/>
                <w:sz w:val="16"/>
              </w:rPr>
            </w:pPr>
          </w:p>
          <w:p w14:paraId="7AD88531" w14:textId="2E9A867A" w:rsidR="006009F8" w:rsidRPr="001B0B19" w:rsidRDefault="006009F8" w:rsidP="005D7A76">
            <w:pPr>
              <w:spacing w:line="276" w:lineRule="auto"/>
              <w:rPr>
                <w:rFonts w:cstheme="minorHAnsi"/>
                <w:sz w:val="16"/>
              </w:rPr>
            </w:pPr>
            <w:r w:rsidRPr="001B0B19">
              <w:rPr>
                <w:rFonts w:cstheme="minorHAnsi"/>
                <w:color w:val="FFC000"/>
                <w:sz w:val="16"/>
              </w:rPr>
              <w:t>Texture</w:t>
            </w:r>
            <w:r w:rsidR="005D7A76" w:rsidRPr="001B0B19">
              <w:rPr>
                <w:rFonts w:cstheme="minorHAnsi"/>
                <w:color w:val="FFC000"/>
                <w:sz w:val="16"/>
              </w:rPr>
              <w:t xml:space="preserve"> </w:t>
            </w:r>
            <w:r w:rsidRPr="001B0B19">
              <w:rPr>
                <w:rFonts w:cstheme="minorHAnsi"/>
                <w:sz w:val="16"/>
              </w:rPr>
              <w:t xml:space="preserve">- what artwork feels like or looks like it might feel like. </w:t>
            </w:r>
          </w:p>
          <w:p w14:paraId="5F7A9213" w14:textId="77777777" w:rsidR="006009F8" w:rsidRPr="001B0B19" w:rsidRDefault="006009F8" w:rsidP="005D7A76">
            <w:pPr>
              <w:spacing w:line="276" w:lineRule="auto"/>
              <w:rPr>
                <w:rFonts w:cstheme="minorHAnsi"/>
                <w:sz w:val="16"/>
              </w:rPr>
            </w:pPr>
          </w:p>
          <w:p w14:paraId="7C42C4AE" w14:textId="7925B03D" w:rsidR="006009F8" w:rsidRPr="001B0B19" w:rsidRDefault="006009F8" w:rsidP="005D7A76">
            <w:pPr>
              <w:spacing w:line="276" w:lineRule="auto"/>
              <w:rPr>
                <w:rFonts w:cstheme="minorHAnsi"/>
                <w:sz w:val="16"/>
              </w:rPr>
            </w:pPr>
            <w:r w:rsidRPr="001B0B19">
              <w:rPr>
                <w:rFonts w:cstheme="minorHAnsi"/>
                <w:color w:val="C00000"/>
                <w:sz w:val="16"/>
              </w:rPr>
              <w:t>Pattern</w:t>
            </w:r>
            <w:r w:rsidR="005D7A76" w:rsidRPr="001B0B19">
              <w:rPr>
                <w:rFonts w:cstheme="minorHAnsi"/>
                <w:color w:val="C00000"/>
                <w:sz w:val="16"/>
              </w:rPr>
              <w:t xml:space="preserve"> </w:t>
            </w:r>
            <w:r w:rsidRPr="001B0B19">
              <w:rPr>
                <w:rFonts w:cstheme="minorHAnsi"/>
                <w:sz w:val="16"/>
              </w:rPr>
              <w:t xml:space="preserve">- a design in which lines, shapes, forms or colours are repeated. </w:t>
            </w:r>
          </w:p>
          <w:p w14:paraId="288048FD" w14:textId="77777777" w:rsidR="006009F8" w:rsidRPr="001B0B19" w:rsidRDefault="006009F8" w:rsidP="005D7A76">
            <w:pPr>
              <w:spacing w:line="276" w:lineRule="auto"/>
              <w:rPr>
                <w:rFonts w:cstheme="minorHAnsi"/>
                <w:sz w:val="16"/>
              </w:rPr>
            </w:pPr>
          </w:p>
          <w:p w14:paraId="5C7CDC76" w14:textId="35E6FDA9" w:rsidR="006009F8" w:rsidRPr="001B0B19" w:rsidRDefault="006009F8" w:rsidP="005D7A76">
            <w:pPr>
              <w:spacing w:line="276" w:lineRule="auto"/>
              <w:rPr>
                <w:rFonts w:cstheme="minorHAnsi"/>
                <w:sz w:val="16"/>
              </w:rPr>
            </w:pPr>
            <w:r w:rsidRPr="001B0B19">
              <w:rPr>
                <w:rFonts w:cstheme="minorHAnsi"/>
                <w:color w:val="92D050"/>
                <w:sz w:val="16"/>
              </w:rPr>
              <w:t>Perspective</w:t>
            </w:r>
            <w:r w:rsidR="005D7A76" w:rsidRPr="001B0B19">
              <w:rPr>
                <w:rFonts w:cstheme="minorHAnsi"/>
                <w:color w:val="92D050"/>
                <w:sz w:val="16"/>
              </w:rPr>
              <w:t xml:space="preserve"> </w:t>
            </w:r>
            <w:r w:rsidRPr="001B0B19">
              <w:rPr>
                <w:rFonts w:cstheme="minorHAnsi"/>
                <w:sz w:val="16"/>
              </w:rPr>
              <w:t>- depicting 3D objects on a 2D piece of paper.</w:t>
            </w:r>
          </w:p>
          <w:p w14:paraId="3D2290CE" w14:textId="77777777" w:rsidR="006009F8" w:rsidRPr="001B0B19" w:rsidRDefault="006009F8" w:rsidP="005D7A76">
            <w:pPr>
              <w:spacing w:line="276" w:lineRule="auto"/>
              <w:rPr>
                <w:rFonts w:cstheme="minorHAnsi"/>
                <w:sz w:val="16"/>
                <w:szCs w:val="16"/>
              </w:rPr>
            </w:pPr>
          </w:p>
          <w:p w14:paraId="721A04ED" w14:textId="799E0CA4" w:rsidR="006009F8" w:rsidRPr="001B0B19" w:rsidRDefault="006009F8" w:rsidP="005D7A76">
            <w:pPr>
              <w:spacing w:line="276" w:lineRule="auto"/>
              <w:rPr>
                <w:rFonts w:cstheme="minorHAnsi"/>
                <w:sz w:val="16"/>
              </w:rPr>
            </w:pPr>
            <w:r w:rsidRPr="001B0B19">
              <w:rPr>
                <w:rFonts w:cstheme="minorHAnsi"/>
                <w:color w:val="FF0000"/>
                <w:sz w:val="16"/>
              </w:rPr>
              <w:t>Tint</w:t>
            </w:r>
            <w:r w:rsidR="005D7A76" w:rsidRPr="001B0B19">
              <w:rPr>
                <w:rFonts w:cstheme="minorHAnsi"/>
                <w:color w:val="FF0000"/>
                <w:sz w:val="16"/>
              </w:rPr>
              <w:t xml:space="preserve"> </w:t>
            </w:r>
            <w:r w:rsidRPr="001B0B19">
              <w:rPr>
                <w:rFonts w:cstheme="minorHAnsi"/>
                <w:sz w:val="16"/>
              </w:rPr>
              <w:t>- is a mixture of a colour with white, which reduces darkness.</w:t>
            </w:r>
          </w:p>
          <w:p w14:paraId="6B3BECFC" w14:textId="77777777" w:rsidR="006009F8" w:rsidRPr="001B0B19" w:rsidRDefault="006009F8" w:rsidP="005D7A76">
            <w:pPr>
              <w:spacing w:line="276" w:lineRule="auto"/>
              <w:rPr>
                <w:rFonts w:cstheme="minorHAnsi"/>
                <w:sz w:val="16"/>
              </w:rPr>
            </w:pPr>
          </w:p>
          <w:p w14:paraId="74FF672B" w14:textId="3F57DE06" w:rsidR="006009F8" w:rsidRPr="001B0B19" w:rsidRDefault="006009F8" w:rsidP="005D7A76">
            <w:pPr>
              <w:spacing w:line="276" w:lineRule="auto"/>
              <w:rPr>
                <w:rFonts w:cstheme="minorHAnsi"/>
                <w:sz w:val="16"/>
              </w:rPr>
            </w:pPr>
            <w:r w:rsidRPr="001B0B19">
              <w:rPr>
                <w:rFonts w:cstheme="minorHAnsi"/>
                <w:color w:val="FF0000"/>
                <w:sz w:val="16"/>
              </w:rPr>
              <w:lastRenderedPageBreak/>
              <w:t>Tone</w:t>
            </w:r>
            <w:r w:rsidR="005D7A76" w:rsidRPr="001B0B19">
              <w:rPr>
                <w:rFonts w:cstheme="minorHAnsi"/>
                <w:color w:val="FF0000"/>
                <w:sz w:val="16"/>
              </w:rPr>
              <w:t xml:space="preserve"> </w:t>
            </w:r>
            <w:r w:rsidRPr="001B0B19">
              <w:rPr>
                <w:rFonts w:cstheme="minorHAnsi"/>
                <w:sz w:val="16"/>
              </w:rPr>
              <w:t xml:space="preserve">- is produced either by mixing a colour with grey, or by both tinting and shading. </w:t>
            </w:r>
          </w:p>
          <w:p w14:paraId="0525E4EB" w14:textId="77777777" w:rsidR="006009F8" w:rsidRPr="001B0B19" w:rsidRDefault="006009F8" w:rsidP="005D7A76">
            <w:pPr>
              <w:spacing w:line="276" w:lineRule="auto"/>
              <w:rPr>
                <w:rFonts w:cstheme="minorHAnsi"/>
                <w:sz w:val="16"/>
              </w:rPr>
            </w:pPr>
          </w:p>
          <w:p w14:paraId="19CBCE6F" w14:textId="28ED5C21" w:rsidR="006009F8" w:rsidRPr="001B0B19" w:rsidRDefault="006009F8" w:rsidP="005D7A76">
            <w:pPr>
              <w:spacing w:line="276" w:lineRule="auto"/>
              <w:rPr>
                <w:rFonts w:cstheme="minorHAnsi"/>
                <w:sz w:val="16"/>
              </w:rPr>
            </w:pPr>
            <w:r w:rsidRPr="001B0B19">
              <w:rPr>
                <w:rFonts w:cstheme="minorHAnsi"/>
                <w:color w:val="FF0000"/>
                <w:sz w:val="16"/>
              </w:rPr>
              <w:t>Complementary colours</w:t>
            </w:r>
            <w:r w:rsidR="005D7A76" w:rsidRPr="001B0B19">
              <w:rPr>
                <w:rFonts w:cstheme="minorHAnsi"/>
                <w:color w:val="FF0000"/>
                <w:sz w:val="16"/>
              </w:rPr>
              <w:t xml:space="preserve"> </w:t>
            </w:r>
            <w:r w:rsidRPr="001B0B19">
              <w:rPr>
                <w:rFonts w:cstheme="minorHAnsi"/>
                <w:sz w:val="16"/>
              </w:rPr>
              <w:t xml:space="preserve">- are opposite to each other on the colour wheel, so they create a strong contrast. </w:t>
            </w:r>
          </w:p>
          <w:p w14:paraId="3ABB419B" w14:textId="77777777" w:rsidR="006009F8" w:rsidRPr="001B0B19" w:rsidRDefault="006009F8" w:rsidP="005D7A76">
            <w:pPr>
              <w:spacing w:line="276" w:lineRule="auto"/>
              <w:rPr>
                <w:rFonts w:cstheme="minorHAnsi"/>
                <w:sz w:val="16"/>
              </w:rPr>
            </w:pPr>
          </w:p>
          <w:p w14:paraId="3CD0A383" w14:textId="3949C6EF" w:rsidR="006009F8" w:rsidRPr="001B0B19" w:rsidRDefault="006009F8" w:rsidP="005D7A76">
            <w:pPr>
              <w:spacing w:line="276" w:lineRule="auto"/>
              <w:rPr>
                <w:rFonts w:cstheme="minorHAnsi"/>
                <w:sz w:val="16"/>
              </w:rPr>
            </w:pPr>
            <w:r w:rsidRPr="001B0B19">
              <w:rPr>
                <w:rFonts w:cstheme="minorHAnsi"/>
                <w:color w:val="92D050"/>
                <w:sz w:val="16"/>
              </w:rPr>
              <w:t>Focal Point</w:t>
            </w:r>
            <w:r w:rsidR="005D7A76" w:rsidRPr="001B0B19">
              <w:rPr>
                <w:rFonts w:cstheme="minorHAnsi"/>
                <w:color w:val="92D050"/>
                <w:sz w:val="16"/>
              </w:rPr>
              <w:t xml:space="preserve"> </w:t>
            </w:r>
            <w:r w:rsidRPr="001B0B19">
              <w:rPr>
                <w:rFonts w:cstheme="minorHAnsi"/>
                <w:sz w:val="16"/>
              </w:rPr>
              <w:t>- is the area the viewer's eye is naturally drawn.</w:t>
            </w:r>
          </w:p>
          <w:p w14:paraId="2B1DA804" w14:textId="77777777" w:rsidR="006009F8" w:rsidRPr="001B0B19" w:rsidRDefault="006009F8" w:rsidP="005D7A76">
            <w:pPr>
              <w:spacing w:line="276" w:lineRule="auto"/>
              <w:rPr>
                <w:rFonts w:cstheme="minorHAnsi"/>
                <w:sz w:val="16"/>
              </w:rPr>
            </w:pPr>
          </w:p>
          <w:p w14:paraId="2BC3699C" w14:textId="5E618F12" w:rsidR="006009F8" w:rsidRPr="001B0B19" w:rsidRDefault="006009F8" w:rsidP="005D7A76">
            <w:pPr>
              <w:spacing w:line="276" w:lineRule="auto"/>
              <w:rPr>
                <w:rFonts w:cstheme="minorHAnsi"/>
                <w:sz w:val="16"/>
              </w:rPr>
            </w:pPr>
            <w:r w:rsidRPr="001B0B19">
              <w:rPr>
                <w:rFonts w:cstheme="minorHAnsi"/>
                <w:color w:val="92D050"/>
                <w:sz w:val="16"/>
              </w:rPr>
              <w:t>Horizon</w:t>
            </w:r>
            <w:r w:rsidR="005D7A76" w:rsidRPr="001B0B19">
              <w:rPr>
                <w:rFonts w:cstheme="minorHAnsi"/>
                <w:color w:val="92D050"/>
                <w:sz w:val="16"/>
              </w:rPr>
              <w:t xml:space="preserve"> </w:t>
            </w:r>
            <w:r w:rsidRPr="001B0B19">
              <w:rPr>
                <w:rFonts w:cstheme="minorHAnsi"/>
                <w:sz w:val="16"/>
              </w:rPr>
              <w:t xml:space="preserve">- is a horizontal line that runs across the paper to represent where the sky meets the ground. </w:t>
            </w:r>
          </w:p>
          <w:p w14:paraId="02B75C71" w14:textId="77777777" w:rsidR="006009F8" w:rsidRPr="001B0B19" w:rsidRDefault="006009F8" w:rsidP="005D7A76">
            <w:pPr>
              <w:spacing w:line="276" w:lineRule="auto"/>
              <w:rPr>
                <w:rFonts w:cstheme="minorHAnsi"/>
                <w:sz w:val="16"/>
              </w:rPr>
            </w:pPr>
          </w:p>
          <w:p w14:paraId="4F621B90" w14:textId="5FBA93FB" w:rsidR="006009F8" w:rsidRPr="001B0B19" w:rsidRDefault="006009F8" w:rsidP="005D7A76">
            <w:pPr>
              <w:spacing w:line="276" w:lineRule="auto"/>
              <w:rPr>
                <w:rFonts w:cstheme="minorHAnsi"/>
                <w:sz w:val="16"/>
                <w:szCs w:val="16"/>
              </w:rPr>
            </w:pPr>
            <w:r w:rsidRPr="001B0B19">
              <w:rPr>
                <w:rFonts w:cstheme="minorHAnsi"/>
                <w:color w:val="92D050"/>
                <w:sz w:val="16"/>
              </w:rPr>
              <w:t>Background and foreground</w:t>
            </w:r>
            <w:r w:rsidR="005D7A76" w:rsidRPr="001B0B19">
              <w:rPr>
                <w:rFonts w:cstheme="minorHAnsi"/>
                <w:color w:val="92D050"/>
                <w:sz w:val="16"/>
              </w:rPr>
              <w:t xml:space="preserve"> </w:t>
            </w:r>
            <w:r w:rsidRPr="001B0B19">
              <w:rPr>
                <w:rFonts w:cstheme="minorHAnsi"/>
                <w:color w:val="92D050"/>
                <w:sz w:val="16"/>
              </w:rPr>
              <w:t xml:space="preserve">- </w:t>
            </w:r>
            <w:r w:rsidRPr="001B0B19">
              <w:rPr>
                <w:rFonts w:cstheme="minorHAnsi"/>
                <w:sz w:val="16"/>
              </w:rPr>
              <w:t>what is perceived as furthest away and closest to the viewer.</w:t>
            </w:r>
          </w:p>
        </w:tc>
        <w:tc>
          <w:tcPr>
            <w:tcW w:w="4274" w:type="dxa"/>
            <w:gridSpan w:val="2"/>
          </w:tcPr>
          <w:p w14:paraId="01C84C38" w14:textId="50650E36" w:rsidR="006009F8" w:rsidRPr="001B0B19" w:rsidRDefault="006009F8" w:rsidP="005D7A76">
            <w:pPr>
              <w:spacing w:line="276" w:lineRule="auto"/>
              <w:rPr>
                <w:rFonts w:cstheme="minorHAnsi"/>
                <w:sz w:val="16"/>
              </w:rPr>
            </w:pPr>
            <w:r w:rsidRPr="001B0B19">
              <w:rPr>
                <w:rFonts w:cstheme="minorHAnsi"/>
                <w:color w:val="FF0000"/>
                <w:sz w:val="16"/>
              </w:rPr>
              <w:lastRenderedPageBreak/>
              <w:t>Shade</w:t>
            </w:r>
            <w:r w:rsidR="005D7A76" w:rsidRPr="001B0B19">
              <w:rPr>
                <w:rFonts w:cstheme="minorHAnsi"/>
                <w:color w:val="FF0000"/>
                <w:sz w:val="16"/>
              </w:rPr>
              <w:t xml:space="preserve"> </w:t>
            </w:r>
            <w:r w:rsidRPr="001B0B19">
              <w:rPr>
                <w:rFonts w:cstheme="minorHAnsi"/>
                <w:sz w:val="16"/>
              </w:rPr>
              <w:t xml:space="preserve">- shade is a mixture with black, which increases darkness. </w:t>
            </w:r>
          </w:p>
          <w:p w14:paraId="7C20AFD8" w14:textId="77777777" w:rsidR="006009F8" w:rsidRPr="001B0B19" w:rsidRDefault="006009F8" w:rsidP="005D7A76">
            <w:pPr>
              <w:spacing w:line="276" w:lineRule="auto"/>
              <w:rPr>
                <w:rFonts w:cstheme="minorHAnsi"/>
                <w:sz w:val="16"/>
              </w:rPr>
            </w:pPr>
          </w:p>
          <w:p w14:paraId="0D06F7D2" w14:textId="5E5A7C72" w:rsidR="006009F8" w:rsidRPr="001B0B19" w:rsidRDefault="006009F8" w:rsidP="005D7A76">
            <w:pPr>
              <w:spacing w:line="276" w:lineRule="auto"/>
              <w:rPr>
                <w:rFonts w:cstheme="minorHAnsi"/>
                <w:sz w:val="16"/>
              </w:rPr>
            </w:pPr>
            <w:r w:rsidRPr="001B0B19">
              <w:rPr>
                <w:rFonts w:cstheme="minorHAnsi"/>
                <w:color w:val="FF0000"/>
                <w:sz w:val="16"/>
              </w:rPr>
              <w:t>Atmosphere</w:t>
            </w:r>
            <w:r w:rsidR="005D7A76" w:rsidRPr="001B0B19">
              <w:rPr>
                <w:rFonts w:cstheme="minorHAnsi"/>
                <w:color w:val="FF0000"/>
                <w:sz w:val="16"/>
              </w:rPr>
              <w:t xml:space="preserve"> </w:t>
            </w:r>
            <w:r w:rsidRPr="001B0B19">
              <w:rPr>
                <w:rFonts w:cstheme="minorHAnsi"/>
                <w:sz w:val="16"/>
              </w:rPr>
              <w:t xml:space="preserve">- a feeling or mood created pictorially. </w:t>
            </w:r>
          </w:p>
          <w:p w14:paraId="5F5DF18E" w14:textId="77777777" w:rsidR="006009F8" w:rsidRPr="001B0B19" w:rsidRDefault="006009F8" w:rsidP="005D7A76">
            <w:pPr>
              <w:spacing w:line="276" w:lineRule="auto"/>
              <w:rPr>
                <w:rFonts w:cstheme="minorHAnsi"/>
                <w:sz w:val="16"/>
              </w:rPr>
            </w:pPr>
          </w:p>
          <w:p w14:paraId="3208AC41" w14:textId="53361F45" w:rsidR="006009F8" w:rsidRPr="001B0B19" w:rsidRDefault="006009F8" w:rsidP="005D7A76">
            <w:pPr>
              <w:spacing w:line="276" w:lineRule="auto"/>
              <w:rPr>
                <w:rFonts w:cstheme="minorHAnsi"/>
                <w:sz w:val="16"/>
              </w:rPr>
            </w:pPr>
            <w:r w:rsidRPr="001B0B19">
              <w:rPr>
                <w:rFonts w:cstheme="minorHAnsi"/>
                <w:color w:val="00B050"/>
                <w:sz w:val="16"/>
              </w:rPr>
              <w:t>Geometric</w:t>
            </w:r>
            <w:r w:rsidR="005D7A76" w:rsidRPr="001B0B19">
              <w:rPr>
                <w:rFonts w:cstheme="minorHAnsi"/>
                <w:color w:val="00B050"/>
                <w:sz w:val="16"/>
              </w:rPr>
              <w:t xml:space="preserve"> </w:t>
            </w:r>
            <w:r w:rsidRPr="001B0B19">
              <w:rPr>
                <w:rFonts w:cstheme="minorHAnsi"/>
                <w:sz w:val="16"/>
              </w:rPr>
              <w:t xml:space="preserve">- the use of straight lines and shapes. </w:t>
            </w:r>
          </w:p>
          <w:p w14:paraId="11C50106" w14:textId="77777777" w:rsidR="006009F8" w:rsidRPr="001B0B19" w:rsidRDefault="006009F8" w:rsidP="005D7A76">
            <w:pPr>
              <w:spacing w:line="276" w:lineRule="auto"/>
              <w:rPr>
                <w:rFonts w:cstheme="minorHAnsi"/>
                <w:sz w:val="16"/>
              </w:rPr>
            </w:pPr>
          </w:p>
          <w:p w14:paraId="4DC4FAA0" w14:textId="31A64873" w:rsidR="006009F8" w:rsidRPr="001B0B19" w:rsidRDefault="006009F8" w:rsidP="005D7A76">
            <w:pPr>
              <w:spacing w:line="276" w:lineRule="auto"/>
              <w:rPr>
                <w:rFonts w:cstheme="minorHAnsi"/>
                <w:sz w:val="16"/>
              </w:rPr>
            </w:pPr>
            <w:r w:rsidRPr="001B0B19">
              <w:rPr>
                <w:rFonts w:cstheme="minorHAnsi"/>
                <w:color w:val="92D050"/>
                <w:sz w:val="16"/>
              </w:rPr>
              <w:t>Composition</w:t>
            </w:r>
            <w:r w:rsidR="005D7A76" w:rsidRPr="001B0B19">
              <w:rPr>
                <w:rFonts w:cstheme="minorHAnsi"/>
                <w:color w:val="92D050"/>
                <w:sz w:val="16"/>
              </w:rPr>
              <w:t xml:space="preserve"> </w:t>
            </w:r>
            <w:r w:rsidRPr="001B0B19">
              <w:rPr>
                <w:rFonts w:cstheme="minorHAnsi"/>
                <w:sz w:val="16"/>
              </w:rPr>
              <w:t xml:space="preserve">- the arrangement and placement of objects in a piece of art. </w:t>
            </w:r>
          </w:p>
          <w:p w14:paraId="18CFB5DA" w14:textId="77777777" w:rsidR="006009F8" w:rsidRPr="001B0B19" w:rsidRDefault="006009F8" w:rsidP="005D7A76">
            <w:pPr>
              <w:spacing w:line="276" w:lineRule="auto"/>
              <w:rPr>
                <w:rFonts w:cstheme="minorHAnsi"/>
                <w:sz w:val="16"/>
              </w:rPr>
            </w:pPr>
          </w:p>
          <w:p w14:paraId="73802AFB" w14:textId="37F0F2FB" w:rsidR="006009F8" w:rsidRPr="001B0B19" w:rsidRDefault="006009F8" w:rsidP="005D7A76">
            <w:pPr>
              <w:spacing w:line="276" w:lineRule="auto"/>
              <w:rPr>
                <w:rFonts w:cstheme="minorHAnsi"/>
                <w:sz w:val="16"/>
              </w:rPr>
            </w:pPr>
            <w:r w:rsidRPr="001B0B19">
              <w:rPr>
                <w:rFonts w:cstheme="minorHAnsi"/>
                <w:color w:val="0070C0"/>
                <w:sz w:val="16"/>
              </w:rPr>
              <w:t>Scale</w:t>
            </w:r>
            <w:r w:rsidR="005D7A76" w:rsidRPr="001B0B19">
              <w:rPr>
                <w:rFonts w:cstheme="minorHAnsi"/>
                <w:color w:val="0070C0"/>
                <w:sz w:val="16"/>
              </w:rPr>
              <w:t xml:space="preserve"> </w:t>
            </w:r>
            <w:r w:rsidRPr="001B0B19">
              <w:rPr>
                <w:rFonts w:cstheme="minorHAnsi"/>
                <w:sz w:val="16"/>
              </w:rPr>
              <w:t>- refers to the size of an object in relationship to another object.</w:t>
            </w:r>
          </w:p>
          <w:p w14:paraId="16FDE7A1" w14:textId="77777777" w:rsidR="006009F8" w:rsidRPr="001B0B19" w:rsidRDefault="006009F8" w:rsidP="005D7A76">
            <w:pPr>
              <w:spacing w:line="276" w:lineRule="auto"/>
              <w:rPr>
                <w:rFonts w:cstheme="minorHAnsi"/>
                <w:sz w:val="16"/>
              </w:rPr>
            </w:pPr>
          </w:p>
          <w:p w14:paraId="25ABDC7D" w14:textId="796F2525" w:rsidR="006009F8" w:rsidRPr="001B0B19" w:rsidRDefault="006009F8" w:rsidP="005D7A76">
            <w:pPr>
              <w:spacing w:line="276" w:lineRule="auto"/>
              <w:rPr>
                <w:rFonts w:cstheme="minorHAnsi"/>
                <w:sz w:val="16"/>
              </w:rPr>
            </w:pPr>
            <w:r w:rsidRPr="001B0B19">
              <w:rPr>
                <w:rFonts w:cstheme="minorHAnsi"/>
                <w:color w:val="0070C0"/>
                <w:sz w:val="16"/>
              </w:rPr>
              <w:t>Proportion</w:t>
            </w:r>
            <w:r w:rsidR="005D7A76" w:rsidRPr="001B0B19">
              <w:rPr>
                <w:rFonts w:cstheme="minorHAnsi"/>
                <w:color w:val="0070C0"/>
                <w:sz w:val="16"/>
              </w:rPr>
              <w:t xml:space="preserve"> </w:t>
            </w:r>
            <w:r w:rsidRPr="001B0B19">
              <w:rPr>
                <w:rFonts w:cstheme="minorHAnsi"/>
                <w:sz w:val="16"/>
              </w:rPr>
              <w:t>- refers to the size of the parts of an object in relationship to other parts of the same object.</w:t>
            </w:r>
          </w:p>
          <w:p w14:paraId="4D366873" w14:textId="77777777" w:rsidR="006009F8" w:rsidRPr="001B0B19" w:rsidRDefault="006009F8" w:rsidP="005D7A76">
            <w:pPr>
              <w:spacing w:line="276" w:lineRule="auto"/>
              <w:rPr>
                <w:rFonts w:cstheme="minorHAnsi"/>
                <w:sz w:val="16"/>
                <w:szCs w:val="16"/>
              </w:rPr>
            </w:pPr>
          </w:p>
          <w:p w14:paraId="3B51D0BB" w14:textId="3D3D72F0" w:rsidR="006009F8" w:rsidRPr="001B0B19" w:rsidRDefault="006009F8" w:rsidP="005D7A76">
            <w:pPr>
              <w:spacing w:line="276" w:lineRule="auto"/>
              <w:rPr>
                <w:rFonts w:cstheme="minorHAnsi"/>
                <w:sz w:val="16"/>
              </w:rPr>
            </w:pPr>
            <w:r w:rsidRPr="001B0B19">
              <w:rPr>
                <w:rFonts w:cstheme="minorHAnsi"/>
                <w:color w:val="FF0000"/>
                <w:sz w:val="16"/>
              </w:rPr>
              <w:t>Tonal contrast</w:t>
            </w:r>
            <w:r w:rsidR="005D7A76" w:rsidRPr="001B0B19">
              <w:rPr>
                <w:rFonts w:cstheme="minorHAnsi"/>
                <w:color w:val="FF0000"/>
                <w:sz w:val="16"/>
              </w:rPr>
              <w:t xml:space="preserve"> </w:t>
            </w:r>
            <w:r w:rsidRPr="001B0B19">
              <w:rPr>
                <w:rFonts w:cstheme="minorHAnsi"/>
                <w:color w:val="FF0000"/>
                <w:sz w:val="16"/>
              </w:rPr>
              <w:t xml:space="preserve">- </w:t>
            </w:r>
            <w:r w:rsidRPr="001B0B19">
              <w:rPr>
                <w:rFonts w:cstheme="minorHAnsi"/>
                <w:sz w:val="16"/>
              </w:rPr>
              <w:t>is created when light tones and dark tones lie alongside each other e.g. monochrome images</w:t>
            </w:r>
          </w:p>
          <w:p w14:paraId="4CC15E50" w14:textId="77777777" w:rsidR="006009F8" w:rsidRPr="001B0B19" w:rsidRDefault="006009F8" w:rsidP="005D7A76">
            <w:pPr>
              <w:spacing w:line="276" w:lineRule="auto"/>
              <w:rPr>
                <w:rFonts w:cstheme="minorHAnsi"/>
                <w:sz w:val="16"/>
              </w:rPr>
            </w:pPr>
          </w:p>
          <w:p w14:paraId="314C0EBC" w14:textId="6D56FD39" w:rsidR="006009F8" w:rsidRPr="001B0B19" w:rsidRDefault="006009F8" w:rsidP="005D7A76">
            <w:pPr>
              <w:spacing w:line="276" w:lineRule="auto"/>
              <w:rPr>
                <w:rFonts w:cstheme="minorHAnsi"/>
                <w:sz w:val="16"/>
              </w:rPr>
            </w:pPr>
            <w:r w:rsidRPr="001B0B19">
              <w:rPr>
                <w:rFonts w:cstheme="minorHAnsi"/>
                <w:color w:val="7030A0"/>
                <w:sz w:val="16"/>
              </w:rPr>
              <w:t>Mixed media</w:t>
            </w:r>
            <w:r w:rsidR="005D7A76" w:rsidRPr="001B0B19">
              <w:rPr>
                <w:rFonts w:cstheme="minorHAnsi"/>
                <w:color w:val="7030A0"/>
                <w:sz w:val="16"/>
              </w:rPr>
              <w:t xml:space="preserve"> </w:t>
            </w:r>
            <w:r w:rsidRPr="001B0B19">
              <w:rPr>
                <w:rFonts w:cstheme="minorHAnsi"/>
                <w:sz w:val="16"/>
              </w:rPr>
              <w:t>- art form that combines a variety of media in a single artwork</w:t>
            </w:r>
          </w:p>
          <w:p w14:paraId="4DDE1CCF" w14:textId="77777777" w:rsidR="006009F8" w:rsidRPr="001B0B19" w:rsidRDefault="006009F8" w:rsidP="005D7A76">
            <w:pPr>
              <w:spacing w:line="276" w:lineRule="auto"/>
              <w:rPr>
                <w:rFonts w:cstheme="minorHAnsi"/>
                <w:sz w:val="16"/>
              </w:rPr>
            </w:pPr>
          </w:p>
          <w:p w14:paraId="5D041B39" w14:textId="134FECF8" w:rsidR="006009F8" w:rsidRPr="001B0B19" w:rsidRDefault="006009F8" w:rsidP="005D7A76">
            <w:pPr>
              <w:spacing w:line="276" w:lineRule="auto"/>
              <w:rPr>
                <w:rFonts w:cstheme="minorHAnsi"/>
                <w:sz w:val="16"/>
              </w:rPr>
            </w:pPr>
            <w:r w:rsidRPr="001B0B19">
              <w:rPr>
                <w:rFonts w:cstheme="minorHAnsi"/>
                <w:color w:val="7030A0"/>
                <w:sz w:val="16"/>
              </w:rPr>
              <w:t>Form</w:t>
            </w:r>
            <w:r w:rsidR="005D7A76" w:rsidRPr="001B0B19">
              <w:rPr>
                <w:rFonts w:cstheme="minorHAnsi"/>
                <w:color w:val="7030A0"/>
                <w:sz w:val="16"/>
              </w:rPr>
              <w:t xml:space="preserve"> </w:t>
            </w:r>
            <w:r w:rsidRPr="001B0B19">
              <w:rPr>
                <w:rFonts w:cstheme="minorHAnsi"/>
                <w:sz w:val="16"/>
              </w:rPr>
              <w:t xml:space="preserve">- the shape in artwork. </w:t>
            </w:r>
          </w:p>
          <w:p w14:paraId="01953460" w14:textId="77777777" w:rsidR="006009F8" w:rsidRPr="001B0B19" w:rsidRDefault="006009F8" w:rsidP="005D7A76">
            <w:pPr>
              <w:spacing w:line="276" w:lineRule="auto"/>
              <w:rPr>
                <w:rFonts w:cstheme="minorHAnsi"/>
                <w:sz w:val="16"/>
              </w:rPr>
            </w:pPr>
          </w:p>
          <w:p w14:paraId="5406F21C" w14:textId="13CBFA59" w:rsidR="006009F8" w:rsidRPr="001B0B19" w:rsidRDefault="006009F8" w:rsidP="005D7A76">
            <w:pPr>
              <w:spacing w:line="276" w:lineRule="auto"/>
              <w:rPr>
                <w:rFonts w:cstheme="minorHAnsi"/>
                <w:sz w:val="16"/>
                <w:szCs w:val="16"/>
              </w:rPr>
            </w:pPr>
            <w:r w:rsidRPr="001B0B19">
              <w:rPr>
                <w:rFonts w:cstheme="minorHAnsi"/>
                <w:color w:val="92D050"/>
                <w:sz w:val="16"/>
              </w:rPr>
              <w:t>Negative and positive space</w:t>
            </w:r>
            <w:r w:rsidR="005D7A76" w:rsidRPr="001B0B19">
              <w:rPr>
                <w:rFonts w:cstheme="minorHAnsi"/>
                <w:color w:val="92D050"/>
                <w:sz w:val="16"/>
              </w:rPr>
              <w:t xml:space="preserve"> </w:t>
            </w:r>
            <w:r w:rsidRPr="001B0B19">
              <w:rPr>
                <w:rFonts w:cstheme="minorHAnsi"/>
                <w:sz w:val="16"/>
              </w:rPr>
              <w:t>- positive space is the area taken up by objects in the picture and negative space is the area around.</w:t>
            </w:r>
          </w:p>
        </w:tc>
      </w:tr>
    </w:tbl>
    <w:tbl>
      <w:tblPr>
        <w:tblStyle w:val="TableGrid"/>
        <w:tblpPr w:leftFromText="180" w:rightFromText="180" w:vertAnchor="page" w:horzAnchor="margin" w:tblpY="4953"/>
        <w:tblW w:w="0" w:type="auto"/>
        <w:tblLook w:val="04A0" w:firstRow="1" w:lastRow="0" w:firstColumn="1" w:lastColumn="0" w:noHBand="0" w:noVBand="1"/>
      </w:tblPr>
      <w:tblGrid>
        <w:gridCol w:w="1992"/>
        <w:gridCol w:w="1992"/>
        <w:gridCol w:w="1992"/>
        <w:gridCol w:w="1993"/>
        <w:gridCol w:w="1993"/>
        <w:gridCol w:w="1993"/>
        <w:gridCol w:w="1993"/>
      </w:tblGrid>
      <w:tr w:rsidR="005E26E7" w:rsidRPr="001B0B19" w14:paraId="24E8B828" w14:textId="77777777" w:rsidTr="005E26E7">
        <w:tc>
          <w:tcPr>
            <w:tcW w:w="1992" w:type="dxa"/>
            <w:shd w:val="clear" w:color="auto" w:fill="0070C0"/>
            <w:vAlign w:val="center"/>
          </w:tcPr>
          <w:p w14:paraId="4FE1E2AB" w14:textId="25453AB5" w:rsidR="005E26E7" w:rsidRPr="001B0B19" w:rsidRDefault="008545C4" w:rsidP="005E26E7">
            <w:pPr>
              <w:spacing w:line="276" w:lineRule="auto"/>
              <w:jc w:val="center"/>
              <w:rPr>
                <w:rFonts w:cstheme="minorHAnsi"/>
                <w:b/>
                <w:color w:val="FFFFFF" w:themeColor="background1"/>
              </w:rPr>
            </w:pPr>
            <w:r>
              <w:rPr>
                <w:rFonts w:cstheme="minorHAnsi"/>
                <w:b/>
                <w:color w:val="FFFFFF" w:themeColor="background1"/>
              </w:rPr>
              <w:lastRenderedPageBreak/>
              <w:t xml:space="preserve">EYFS &amp; </w:t>
            </w:r>
            <w:r w:rsidR="005E26E7" w:rsidRPr="001B0B19">
              <w:rPr>
                <w:rFonts w:cstheme="minorHAnsi"/>
                <w:b/>
                <w:color w:val="FFFFFF" w:themeColor="background1"/>
              </w:rPr>
              <w:t>Year 1</w:t>
            </w:r>
          </w:p>
        </w:tc>
        <w:tc>
          <w:tcPr>
            <w:tcW w:w="1992" w:type="dxa"/>
            <w:shd w:val="clear" w:color="auto" w:fill="0070C0"/>
            <w:vAlign w:val="center"/>
          </w:tcPr>
          <w:p w14:paraId="27C1A1F9"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1</w:t>
            </w:r>
          </w:p>
        </w:tc>
        <w:tc>
          <w:tcPr>
            <w:tcW w:w="1992" w:type="dxa"/>
            <w:shd w:val="clear" w:color="auto" w:fill="0070C0"/>
            <w:vAlign w:val="center"/>
          </w:tcPr>
          <w:p w14:paraId="4A6F9DDB"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2</w:t>
            </w:r>
          </w:p>
        </w:tc>
        <w:tc>
          <w:tcPr>
            <w:tcW w:w="1993" w:type="dxa"/>
            <w:shd w:val="clear" w:color="auto" w:fill="0070C0"/>
            <w:vAlign w:val="center"/>
          </w:tcPr>
          <w:p w14:paraId="3707B094"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3</w:t>
            </w:r>
          </w:p>
        </w:tc>
        <w:tc>
          <w:tcPr>
            <w:tcW w:w="1993" w:type="dxa"/>
            <w:shd w:val="clear" w:color="auto" w:fill="0070C0"/>
            <w:vAlign w:val="center"/>
          </w:tcPr>
          <w:p w14:paraId="3D0DE553"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4</w:t>
            </w:r>
          </w:p>
        </w:tc>
        <w:tc>
          <w:tcPr>
            <w:tcW w:w="1993" w:type="dxa"/>
            <w:shd w:val="clear" w:color="auto" w:fill="0070C0"/>
            <w:vAlign w:val="center"/>
          </w:tcPr>
          <w:p w14:paraId="59236689"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5</w:t>
            </w:r>
          </w:p>
        </w:tc>
        <w:tc>
          <w:tcPr>
            <w:tcW w:w="1993" w:type="dxa"/>
            <w:shd w:val="clear" w:color="auto" w:fill="0070C0"/>
            <w:vAlign w:val="center"/>
          </w:tcPr>
          <w:p w14:paraId="3E217740"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6</w:t>
            </w:r>
          </w:p>
        </w:tc>
      </w:tr>
      <w:tr w:rsidR="00C665F9" w:rsidRPr="001B0B19" w14:paraId="5F8F5C25" w14:textId="77777777" w:rsidTr="005E26E7">
        <w:tc>
          <w:tcPr>
            <w:tcW w:w="1992" w:type="dxa"/>
            <w:shd w:val="clear" w:color="auto" w:fill="0070C0"/>
          </w:tcPr>
          <w:p w14:paraId="4085B297" w14:textId="77777777" w:rsidR="00C665F9" w:rsidRPr="00C665F9" w:rsidRDefault="00C665F9" w:rsidP="00C665F9">
            <w:pPr>
              <w:jc w:val="center"/>
              <w:rPr>
                <w:rFonts w:ascii="Comic Sans MS" w:hAnsi="Comic Sans MS"/>
                <w:color w:val="FFFFFF" w:themeColor="background1"/>
              </w:rPr>
            </w:pPr>
            <w:r w:rsidRPr="00C665F9">
              <w:rPr>
                <w:rFonts w:ascii="Comic Sans MS" w:hAnsi="Comic Sans MS"/>
                <w:color w:val="FFFFFF" w:themeColor="background1"/>
              </w:rPr>
              <w:t xml:space="preserve">Print making / collage </w:t>
            </w:r>
          </w:p>
          <w:p w14:paraId="642133E7" w14:textId="77777777" w:rsidR="00C665F9" w:rsidRPr="00C665F9" w:rsidRDefault="00C665F9" w:rsidP="00C665F9">
            <w:pPr>
              <w:jc w:val="center"/>
              <w:rPr>
                <w:rFonts w:ascii="Comic Sans MS" w:hAnsi="Comic Sans MS"/>
                <w:color w:val="FFFFFF" w:themeColor="background1"/>
              </w:rPr>
            </w:pPr>
            <w:r w:rsidRPr="00C665F9">
              <w:rPr>
                <w:rFonts w:ascii="Comic Sans MS" w:hAnsi="Comic Sans MS"/>
                <w:color w:val="FFFFFF" w:themeColor="background1"/>
              </w:rPr>
              <w:t>(Yr1)</w:t>
            </w:r>
          </w:p>
          <w:p w14:paraId="68D11815" w14:textId="77777777" w:rsidR="00C665F9" w:rsidRPr="00C665F9" w:rsidRDefault="00C665F9" w:rsidP="00C665F9">
            <w:pPr>
              <w:jc w:val="center"/>
              <w:rPr>
                <w:rFonts w:ascii="Comic Sans MS" w:hAnsi="Comic Sans MS"/>
                <w:color w:val="FFFFFF" w:themeColor="background1"/>
              </w:rPr>
            </w:pPr>
          </w:p>
          <w:p w14:paraId="3895BE70" w14:textId="77777777" w:rsidR="00C665F9" w:rsidRPr="00C665F9" w:rsidRDefault="00C665F9" w:rsidP="00C665F9">
            <w:pPr>
              <w:jc w:val="center"/>
              <w:rPr>
                <w:rFonts w:ascii="Comic Sans MS" w:hAnsi="Comic Sans MS"/>
                <w:color w:val="FFFFFF" w:themeColor="background1"/>
              </w:rPr>
            </w:pPr>
            <w:r w:rsidRPr="00C665F9">
              <w:rPr>
                <w:rFonts w:ascii="Comic Sans MS" w:hAnsi="Comic Sans MS"/>
                <w:color w:val="FFFFFF" w:themeColor="background1"/>
              </w:rPr>
              <w:t xml:space="preserve">Colour mixing – Looking at Kandinsky </w:t>
            </w:r>
          </w:p>
          <w:p w14:paraId="410D80E2" w14:textId="63B79C3D" w:rsidR="00C665F9" w:rsidRPr="00C665F9" w:rsidRDefault="00C665F9" w:rsidP="00C665F9">
            <w:pPr>
              <w:spacing w:line="276" w:lineRule="auto"/>
              <w:jc w:val="center"/>
              <w:rPr>
                <w:rFonts w:ascii="Comic Sans MS" w:hAnsi="Comic Sans MS" w:cstheme="minorHAnsi"/>
                <w:b/>
                <w:color w:val="FFFFFF" w:themeColor="background1"/>
              </w:rPr>
            </w:pPr>
            <w:r w:rsidRPr="00C665F9">
              <w:rPr>
                <w:rFonts w:ascii="Comic Sans MS" w:hAnsi="Comic Sans MS"/>
                <w:color w:val="FFFFFF" w:themeColor="background1"/>
              </w:rPr>
              <w:t>(EYFS)</w:t>
            </w:r>
          </w:p>
        </w:tc>
        <w:tc>
          <w:tcPr>
            <w:tcW w:w="1992" w:type="dxa"/>
          </w:tcPr>
          <w:p w14:paraId="6185A755" w14:textId="77777777" w:rsidR="00C665F9" w:rsidRPr="00C665F9" w:rsidRDefault="00C665F9" w:rsidP="00C665F9">
            <w:pPr>
              <w:spacing w:line="276" w:lineRule="auto"/>
              <w:rPr>
                <w:rFonts w:ascii="Comic Sans MS" w:hAnsi="Comic Sans MS"/>
                <w:sz w:val="20"/>
                <w:szCs w:val="20"/>
              </w:rPr>
            </w:pPr>
            <w:r w:rsidRPr="00C665F9">
              <w:rPr>
                <w:rFonts w:ascii="Comic Sans MS" w:hAnsi="Comic Sans MS"/>
                <w:sz w:val="20"/>
                <w:szCs w:val="20"/>
              </w:rPr>
              <w:t>Look at Kandinsky and his work</w:t>
            </w:r>
          </w:p>
          <w:p w14:paraId="1B990BFA" w14:textId="77777777" w:rsidR="00C665F9" w:rsidRPr="00C665F9" w:rsidRDefault="00C665F9" w:rsidP="00C665F9">
            <w:pPr>
              <w:spacing w:line="276" w:lineRule="auto"/>
              <w:rPr>
                <w:rFonts w:ascii="Comic Sans MS" w:hAnsi="Comic Sans MS"/>
                <w:sz w:val="20"/>
                <w:szCs w:val="20"/>
              </w:rPr>
            </w:pPr>
          </w:p>
          <w:p w14:paraId="38DD9ACA" w14:textId="77777777" w:rsidR="00C665F9" w:rsidRPr="00C665F9" w:rsidRDefault="00C665F9" w:rsidP="00C665F9">
            <w:pPr>
              <w:spacing w:line="276" w:lineRule="auto"/>
              <w:rPr>
                <w:rFonts w:ascii="Comic Sans MS" w:hAnsi="Comic Sans MS"/>
                <w:sz w:val="20"/>
                <w:szCs w:val="20"/>
              </w:rPr>
            </w:pPr>
          </w:p>
          <w:p w14:paraId="0856FA61" w14:textId="144894D8" w:rsidR="00C665F9" w:rsidRPr="00C665F9" w:rsidRDefault="00C665F9" w:rsidP="00C665F9">
            <w:pPr>
              <w:spacing w:line="276" w:lineRule="auto"/>
              <w:rPr>
                <w:rFonts w:ascii="Comic Sans MS" w:hAnsi="Comic Sans MS"/>
                <w:sz w:val="20"/>
                <w:szCs w:val="20"/>
              </w:rPr>
            </w:pPr>
            <w:r w:rsidRPr="00C665F9">
              <w:rPr>
                <w:rFonts w:ascii="Comic Sans MS" w:hAnsi="Comic Sans MS"/>
                <w:sz w:val="20"/>
                <w:szCs w:val="20"/>
              </w:rPr>
              <w:t xml:space="preserve">To understand how to create </w:t>
            </w:r>
            <w:r w:rsidRPr="00C665F9">
              <w:rPr>
                <w:rFonts w:ascii="Comic Sans MS" w:hAnsi="Comic Sans MS"/>
                <w:b/>
                <w:bCs/>
                <w:sz w:val="20"/>
                <w:szCs w:val="20"/>
              </w:rPr>
              <w:t>line drawings</w:t>
            </w:r>
            <w:r w:rsidRPr="00C665F9">
              <w:rPr>
                <w:rFonts w:ascii="Comic Sans MS" w:hAnsi="Comic Sans MS"/>
                <w:sz w:val="20"/>
                <w:szCs w:val="20"/>
              </w:rPr>
              <w:t>..</w:t>
            </w:r>
          </w:p>
          <w:p w14:paraId="765E5F5B" w14:textId="0FB38BA0" w:rsidR="00C665F9" w:rsidRPr="00C665F9" w:rsidRDefault="00C665F9" w:rsidP="00C665F9">
            <w:pPr>
              <w:spacing w:line="276" w:lineRule="auto"/>
              <w:rPr>
                <w:rFonts w:ascii="Comic Sans MS" w:hAnsi="Comic Sans MS" w:cstheme="minorHAnsi"/>
                <w:color w:val="FF0000"/>
              </w:rPr>
            </w:pPr>
          </w:p>
        </w:tc>
        <w:tc>
          <w:tcPr>
            <w:tcW w:w="1992" w:type="dxa"/>
          </w:tcPr>
          <w:p w14:paraId="1A226959" w14:textId="77777777" w:rsidR="00C665F9" w:rsidRPr="00C665F9" w:rsidRDefault="00C665F9" w:rsidP="00C665F9">
            <w:pPr>
              <w:spacing w:line="276" w:lineRule="auto"/>
              <w:rPr>
                <w:rFonts w:ascii="Comic Sans MS" w:hAnsi="Comic Sans MS"/>
                <w:sz w:val="20"/>
                <w:szCs w:val="20"/>
              </w:rPr>
            </w:pPr>
            <w:r w:rsidRPr="00C665F9">
              <w:rPr>
                <w:rFonts w:ascii="Comic Sans MS" w:hAnsi="Comic Sans MS"/>
                <w:sz w:val="20"/>
                <w:szCs w:val="20"/>
              </w:rPr>
              <w:t>Look at Kandinsky and his work</w:t>
            </w:r>
          </w:p>
          <w:p w14:paraId="184C2129" w14:textId="77777777" w:rsidR="00C665F9" w:rsidRDefault="00C665F9" w:rsidP="00C665F9">
            <w:pPr>
              <w:spacing w:line="276" w:lineRule="auto"/>
              <w:rPr>
                <w:rFonts w:ascii="Comic Sans MS" w:hAnsi="Comic Sans MS" w:cstheme="minorHAnsi"/>
                <w:color w:val="FF0000"/>
              </w:rPr>
            </w:pPr>
          </w:p>
          <w:p w14:paraId="69E04EEE" w14:textId="77777777" w:rsidR="00C665F9" w:rsidRPr="00C665F9" w:rsidRDefault="00C665F9" w:rsidP="00C665F9">
            <w:pPr>
              <w:spacing w:line="276" w:lineRule="auto"/>
              <w:rPr>
                <w:rFonts w:ascii="Comic Sans MS" w:hAnsi="Comic Sans MS" w:cstheme="minorHAnsi"/>
                <w:color w:val="FF0000"/>
              </w:rPr>
            </w:pPr>
          </w:p>
          <w:p w14:paraId="1D7D24EA" w14:textId="3BA0EF72" w:rsidR="00C665F9" w:rsidRPr="00C665F9" w:rsidRDefault="00C665F9" w:rsidP="00C665F9">
            <w:pPr>
              <w:spacing w:line="276" w:lineRule="auto"/>
              <w:rPr>
                <w:rFonts w:ascii="Comic Sans MS" w:hAnsi="Comic Sans MS" w:cstheme="minorHAnsi"/>
                <w:color w:val="FF0000"/>
              </w:rPr>
            </w:pPr>
            <w:r w:rsidRPr="00C665F9">
              <w:rPr>
                <w:rFonts w:ascii="Comic Sans MS" w:hAnsi="Comic Sans MS"/>
                <w:sz w:val="20"/>
                <w:szCs w:val="20"/>
              </w:rPr>
              <w:t xml:space="preserve">To understand what a </w:t>
            </w:r>
            <w:r w:rsidRPr="00C665F9">
              <w:rPr>
                <w:rFonts w:ascii="Comic Sans MS" w:hAnsi="Comic Sans MS"/>
                <w:b/>
                <w:bCs/>
                <w:sz w:val="20"/>
                <w:szCs w:val="20"/>
              </w:rPr>
              <w:t>repeated pattern</w:t>
            </w:r>
            <w:r w:rsidRPr="00C665F9">
              <w:rPr>
                <w:rFonts w:ascii="Comic Sans MS" w:hAnsi="Comic Sans MS"/>
                <w:sz w:val="20"/>
                <w:szCs w:val="20"/>
              </w:rPr>
              <w:t xml:space="preserve"> is.</w:t>
            </w:r>
          </w:p>
        </w:tc>
        <w:tc>
          <w:tcPr>
            <w:tcW w:w="1993" w:type="dxa"/>
          </w:tcPr>
          <w:p w14:paraId="777888D3" w14:textId="77777777" w:rsidR="00C665F9" w:rsidRPr="003320E0" w:rsidRDefault="00C665F9" w:rsidP="00C665F9">
            <w:pPr>
              <w:spacing w:line="276" w:lineRule="auto"/>
              <w:rPr>
                <w:rFonts w:ascii="Comic Sans MS" w:hAnsi="Comic Sans MS"/>
                <w:b/>
                <w:bCs/>
                <w:sz w:val="20"/>
                <w:szCs w:val="20"/>
              </w:rPr>
            </w:pPr>
            <w:r w:rsidRPr="003320E0">
              <w:rPr>
                <w:rFonts w:ascii="Comic Sans MS" w:hAnsi="Comic Sans MS"/>
                <w:sz w:val="20"/>
                <w:szCs w:val="20"/>
              </w:rPr>
              <w:t xml:space="preserve">To know how to </w:t>
            </w:r>
            <w:r w:rsidRPr="003320E0">
              <w:rPr>
                <w:rFonts w:ascii="Comic Sans MS" w:hAnsi="Comic Sans MS"/>
                <w:b/>
                <w:bCs/>
                <w:sz w:val="20"/>
                <w:szCs w:val="20"/>
              </w:rPr>
              <w:t>print</w:t>
            </w:r>
            <w:r w:rsidR="004B1345" w:rsidRPr="003320E0">
              <w:rPr>
                <w:rFonts w:ascii="Comic Sans MS" w:hAnsi="Comic Sans MS"/>
                <w:b/>
                <w:bCs/>
                <w:sz w:val="20"/>
                <w:szCs w:val="20"/>
              </w:rPr>
              <w:t>.</w:t>
            </w:r>
          </w:p>
          <w:p w14:paraId="5BCAD257" w14:textId="77777777" w:rsidR="003320E0" w:rsidRPr="003320E0" w:rsidRDefault="003320E0" w:rsidP="00C665F9">
            <w:pPr>
              <w:spacing w:line="276" w:lineRule="auto"/>
              <w:rPr>
                <w:rFonts w:ascii="Comic Sans MS" w:hAnsi="Comic Sans MS" w:cstheme="minorHAnsi"/>
              </w:rPr>
            </w:pPr>
          </w:p>
          <w:p w14:paraId="64FDEC6A" w14:textId="0EF42E92" w:rsidR="003320E0" w:rsidRPr="003320E0" w:rsidRDefault="003320E0" w:rsidP="00C665F9">
            <w:pPr>
              <w:spacing w:line="276" w:lineRule="auto"/>
              <w:rPr>
                <w:rFonts w:ascii="Comic Sans MS" w:hAnsi="Comic Sans MS" w:cstheme="minorHAnsi"/>
              </w:rPr>
            </w:pPr>
            <w:r w:rsidRPr="003320E0">
              <w:rPr>
                <w:rFonts w:ascii="Comic Sans MS" w:hAnsi="Comic Sans MS"/>
                <w:sz w:val="20"/>
                <w:szCs w:val="20"/>
              </w:rPr>
              <w:t>Practice using a roller in paint and rolling, pressing, rubbing and stamping to create a print</w:t>
            </w:r>
          </w:p>
        </w:tc>
        <w:tc>
          <w:tcPr>
            <w:tcW w:w="1993" w:type="dxa"/>
          </w:tcPr>
          <w:p w14:paraId="2003A162" w14:textId="77777777" w:rsidR="00C665F9" w:rsidRPr="003320E0" w:rsidRDefault="00C665F9" w:rsidP="00C665F9">
            <w:pPr>
              <w:spacing w:line="276" w:lineRule="auto"/>
              <w:rPr>
                <w:rFonts w:ascii="Comic Sans MS" w:hAnsi="Comic Sans MS"/>
                <w:b/>
                <w:bCs/>
                <w:sz w:val="20"/>
                <w:szCs w:val="20"/>
              </w:rPr>
            </w:pPr>
            <w:r w:rsidRPr="003320E0">
              <w:rPr>
                <w:rFonts w:ascii="Comic Sans MS" w:hAnsi="Comic Sans MS"/>
                <w:sz w:val="20"/>
                <w:szCs w:val="20"/>
              </w:rPr>
              <w:t xml:space="preserve">To know how to </w:t>
            </w:r>
            <w:r w:rsidRPr="003320E0">
              <w:rPr>
                <w:rFonts w:ascii="Comic Sans MS" w:hAnsi="Comic Sans MS"/>
                <w:b/>
                <w:bCs/>
                <w:sz w:val="20"/>
                <w:szCs w:val="20"/>
              </w:rPr>
              <w:t>print.</w:t>
            </w:r>
          </w:p>
          <w:p w14:paraId="76F7B394" w14:textId="77777777" w:rsidR="003320E0" w:rsidRPr="003320E0" w:rsidRDefault="003320E0" w:rsidP="00C665F9">
            <w:pPr>
              <w:spacing w:line="276" w:lineRule="auto"/>
              <w:rPr>
                <w:rFonts w:ascii="Comic Sans MS" w:hAnsi="Comic Sans MS" w:cstheme="minorHAnsi"/>
              </w:rPr>
            </w:pPr>
          </w:p>
          <w:p w14:paraId="064E97F6" w14:textId="17B125C3" w:rsidR="003320E0" w:rsidRPr="003320E0" w:rsidRDefault="003320E0" w:rsidP="00C665F9">
            <w:pPr>
              <w:spacing w:line="276" w:lineRule="auto"/>
              <w:rPr>
                <w:rFonts w:ascii="Comic Sans MS" w:hAnsi="Comic Sans MS" w:cstheme="minorHAnsi"/>
              </w:rPr>
            </w:pPr>
            <w:r w:rsidRPr="003320E0">
              <w:rPr>
                <w:rFonts w:ascii="Comic Sans MS" w:hAnsi="Comic Sans MS"/>
                <w:sz w:val="20"/>
                <w:szCs w:val="20"/>
              </w:rPr>
              <w:t>Practice using a roller in paint and rolling, pressing, rubbing and stamping to create a print</w:t>
            </w:r>
          </w:p>
        </w:tc>
        <w:tc>
          <w:tcPr>
            <w:tcW w:w="1993" w:type="dxa"/>
          </w:tcPr>
          <w:p w14:paraId="10285ECF" w14:textId="7B708382" w:rsidR="00C665F9" w:rsidRPr="00C665F9" w:rsidRDefault="00C665F9" w:rsidP="00C665F9">
            <w:pPr>
              <w:spacing w:line="276" w:lineRule="auto"/>
              <w:rPr>
                <w:rFonts w:ascii="Comic Sans MS" w:hAnsi="Comic Sans MS" w:cstheme="minorHAnsi"/>
                <w:i/>
                <w:color w:val="FF0000"/>
              </w:rPr>
            </w:pPr>
            <w:r w:rsidRPr="00C665F9">
              <w:rPr>
                <w:rFonts w:ascii="Comic Sans MS" w:hAnsi="Comic Sans MS"/>
                <w:sz w:val="20"/>
                <w:szCs w:val="20"/>
              </w:rPr>
              <w:t xml:space="preserve">To know how to create a </w:t>
            </w:r>
            <w:r w:rsidRPr="00C665F9">
              <w:rPr>
                <w:rFonts w:ascii="Comic Sans MS" w:hAnsi="Comic Sans MS"/>
                <w:b/>
                <w:bCs/>
                <w:sz w:val="20"/>
                <w:szCs w:val="20"/>
              </w:rPr>
              <w:t>Styrofoam painting</w:t>
            </w:r>
            <w:r w:rsidRPr="00C665F9">
              <w:rPr>
                <w:rFonts w:ascii="Comic Sans MS" w:hAnsi="Comic Sans MS"/>
                <w:sz w:val="20"/>
                <w:szCs w:val="20"/>
              </w:rPr>
              <w:t xml:space="preserve"> using </w:t>
            </w:r>
            <w:r w:rsidRPr="00C665F9">
              <w:rPr>
                <w:rFonts w:ascii="Comic Sans MS" w:hAnsi="Comic Sans MS"/>
                <w:b/>
                <w:bCs/>
                <w:sz w:val="20"/>
                <w:szCs w:val="20"/>
              </w:rPr>
              <w:t>mono-print.</w:t>
            </w:r>
          </w:p>
        </w:tc>
        <w:tc>
          <w:tcPr>
            <w:tcW w:w="1993" w:type="dxa"/>
          </w:tcPr>
          <w:p w14:paraId="26720BFD" w14:textId="77777777" w:rsidR="00C665F9" w:rsidRPr="00C665F9" w:rsidRDefault="00C665F9" w:rsidP="00C665F9">
            <w:pPr>
              <w:spacing w:line="276" w:lineRule="auto"/>
              <w:rPr>
                <w:rFonts w:ascii="Comic Sans MS" w:hAnsi="Comic Sans MS"/>
                <w:b/>
                <w:bCs/>
                <w:sz w:val="20"/>
                <w:szCs w:val="20"/>
              </w:rPr>
            </w:pPr>
            <w:r w:rsidRPr="00C665F9">
              <w:rPr>
                <w:rFonts w:ascii="Comic Sans MS" w:hAnsi="Comic Sans MS"/>
                <w:sz w:val="20"/>
                <w:szCs w:val="20"/>
              </w:rPr>
              <w:t xml:space="preserve">To create a final piece in the style of an </w:t>
            </w:r>
            <w:r w:rsidRPr="00C665F9">
              <w:rPr>
                <w:rFonts w:ascii="Comic Sans MS" w:hAnsi="Comic Sans MS"/>
                <w:b/>
                <w:bCs/>
                <w:sz w:val="20"/>
                <w:szCs w:val="20"/>
              </w:rPr>
              <w:t>artist.</w:t>
            </w:r>
          </w:p>
          <w:p w14:paraId="0042A2D5" w14:textId="77777777" w:rsidR="00C665F9" w:rsidRPr="00C665F9" w:rsidRDefault="00C665F9" w:rsidP="00C665F9">
            <w:pPr>
              <w:spacing w:line="276" w:lineRule="auto"/>
              <w:rPr>
                <w:rFonts w:ascii="Comic Sans MS" w:hAnsi="Comic Sans MS" w:cstheme="minorHAnsi"/>
                <w:b/>
                <w:bCs/>
                <w:i/>
                <w:color w:val="FF0000"/>
              </w:rPr>
            </w:pPr>
          </w:p>
          <w:p w14:paraId="3A68BFB5" w14:textId="176D8884" w:rsidR="00C665F9" w:rsidRPr="00C665F9" w:rsidRDefault="00C665F9" w:rsidP="00C665F9">
            <w:pPr>
              <w:spacing w:line="276" w:lineRule="auto"/>
              <w:rPr>
                <w:rFonts w:ascii="Comic Sans MS" w:hAnsi="Comic Sans MS" w:cstheme="minorHAnsi"/>
                <w:i/>
                <w:color w:val="FF0000"/>
              </w:rPr>
            </w:pPr>
            <w:r w:rsidRPr="00C665F9">
              <w:rPr>
                <w:rFonts w:ascii="Comic Sans MS" w:hAnsi="Comic Sans MS"/>
                <w:sz w:val="20"/>
                <w:szCs w:val="20"/>
              </w:rPr>
              <w:t>Create a pattern in the Styrofoam that will be repeated.</w:t>
            </w:r>
          </w:p>
        </w:tc>
      </w:tr>
    </w:tbl>
    <w:p w14:paraId="337E9457" w14:textId="77777777" w:rsidR="00B7147F" w:rsidRPr="001B0B19" w:rsidRDefault="00B7147F" w:rsidP="00192151">
      <w:pPr>
        <w:tabs>
          <w:tab w:val="left" w:pos="676"/>
        </w:tabs>
        <w:spacing w:line="276" w:lineRule="auto"/>
        <w:jc w:val="both"/>
        <w:rPr>
          <w:rFonts w:cstheme="minorHAnsi"/>
          <w:b/>
          <w:u w:val="single"/>
        </w:rPr>
      </w:pPr>
    </w:p>
    <w:p w14:paraId="522BEFC1" w14:textId="24FFCAF4" w:rsidR="00E15755" w:rsidRPr="001B0B19" w:rsidRDefault="00D7679C" w:rsidP="00192151">
      <w:pPr>
        <w:tabs>
          <w:tab w:val="left" w:pos="676"/>
        </w:tabs>
        <w:spacing w:line="276" w:lineRule="auto"/>
        <w:jc w:val="both"/>
        <w:rPr>
          <w:rFonts w:cstheme="minorHAnsi"/>
          <w:b/>
          <w:u w:val="single"/>
        </w:rPr>
      </w:pPr>
      <w:r w:rsidRPr="001B0B19">
        <w:rPr>
          <w:rFonts w:cstheme="minorHAnsi"/>
          <w:b/>
          <w:u w:val="single"/>
        </w:rPr>
        <w:t xml:space="preserve">Cycle </w:t>
      </w:r>
      <w:r w:rsidR="00BD5E6A">
        <w:rPr>
          <w:rFonts w:cstheme="minorHAnsi"/>
          <w:b/>
          <w:u w:val="single"/>
        </w:rPr>
        <w:t>A</w:t>
      </w:r>
      <w:r w:rsidR="008D78E0" w:rsidRPr="001B0B19">
        <w:rPr>
          <w:rFonts w:cstheme="minorHAnsi"/>
          <w:b/>
          <w:u w:val="single"/>
        </w:rPr>
        <w:t>,</w:t>
      </w:r>
      <w:r w:rsidR="00BD5E6A">
        <w:rPr>
          <w:rFonts w:cstheme="minorHAnsi"/>
          <w:b/>
          <w:u w:val="single"/>
        </w:rPr>
        <w:t xml:space="preserve"> Autumn </w:t>
      </w:r>
      <w:r w:rsidR="00757EC1" w:rsidRPr="001B0B19">
        <w:rPr>
          <w:rFonts w:cstheme="minorHAnsi"/>
          <w:b/>
          <w:u w:val="single"/>
        </w:rPr>
        <w:t>T</w:t>
      </w:r>
      <w:r w:rsidR="008D78E0" w:rsidRPr="001B0B19">
        <w:rPr>
          <w:rFonts w:cstheme="minorHAnsi"/>
          <w:b/>
          <w:u w:val="single"/>
        </w:rPr>
        <w:t>erm</w:t>
      </w:r>
    </w:p>
    <w:p w14:paraId="32724F05" w14:textId="674D5F71" w:rsidR="004F4131" w:rsidRPr="001B0B19" w:rsidRDefault="004F4131" w:rsidP="00192151">
      <w:pPr>
        <w:tabs>
          <w:tab w:val="left" w:pos="676"/>
        </w:tabs>
        <w:spacing w:line="276" w:lineRule="auto"/>
        <w:jc w:val="both"/>
        <w:rPr>
          <w:rFonts w:cstheme="minorHAnsi"/>
          <w:b/>
        </w:rPr>
      </w:pPr>
    </w:p>
    <w:p w14:paraId="5E49D56C" w14:textId="77777777" w:rsidR="00161F85" w:rsidRDefault="00161F85" w:rsidP="00192151">
      <w:pPr>
        <w:tabs>
          <w:tab w:val="left" w:pos="676"/>
        </w:tabs>
        <w:spacing w:line="276" w:lineRule="auto"/>
        <w:jc w:val="both"/>
        <w:rPr>
          <w:rFonts w:cstheme="minorHAnsi"/>
          <w:b/>
        </w:rPr>
      </w:pPr>
    </w:p>
    <w:tbl>
      <w:tblPr>
        <w:tblStyle w:val="TableGrid"/>
        <w:tblpPr w:leftFromText="180" w:rightFromText="180" w:vertAnchor="page" w:horzAnchor="margin" w:tblpY="1375"/>
        <w:tblW w:w="0" w:type="auto"/>
        <w:tblLook w:val="04A0" w:firstRow="1" w:lastRow="0" w:firstColumn="1" w:lastColumn="0" w:noHBand="0" w:noVBand="1"/>
      </w:tblPr>
      <w:tblGrid>
        <w:gridCol w:w="1512"/>
        <w:gridCol w:w="1552"/>
        <w:gridCol w:w="1862"/>
        <w:gridCol w:w="1566"/>
        <w:gridCol w:w="1664"/>
        <w:gridCol w:w="4116"/>
        <w:gridCol w:w="1676"/>
      </w:tblGrid>
      <w:tr w:rsidR="00161F85" w:rsidRPr="001B0B19" w14:paraId="1765F8CB" w14:textId="77777777" w:rsidTr="00757EE8">
        <w:tc>
          <w:tcPr>
            <w:tcW w:w="1512" w:type="dxa"/>
            <w:shd w:val="clear" w:color="auto" w:fill="0070C0"/>
            <w:vAlign w:val="center"/>
          </w:tcPr>
          <w:p w14:paraId="69C707D6" w14:textId="77777777" w:rsidR="00161F85" w:rsidRPr="001B0B19" w:rsidRDefault="00161F85" w:rsidP="00757EE8">
            <w:pPr>
              <w:spacing w:line="276" w:lineRule="auto"/>
              <w:jc w:val="center"/>
              <w:rPr>
                <w:rFonts w:cstheme="minorHAnsi"/>
                <w:b/>
                <w:color w:val="FFFFFF" w:themeColor="background1"/>
              </w:rPr>
            </w:pPr>
            <w:r>
              <w:rPr>
                <w:rFonts w:cstheme="minorHAnsi"/>
                <w:b/>
                <w:color w:val="FFFFFF" w:themeColor="background1"/>
              </w:rPr>
              <w:lastRenderedPageBreak/>
              <w:t xml:space="preserve">Year 2 &amp; </w:t>
            </w:r>
            <w:r w:rsidRPr="001B0B19">
              <w:rPr>
                <w:rFonts w:cstheme="minorHAnsi"/>
                <w:b/>
                <w:color w:val="FFFFFF" w:themeColor="background1"/>
              </w:rPr>
              <w:t xml:space="preserve">Year 3 </w:t>
            </w:r>
          </w:p>
        </w:tc>
        <w:tc>
          <w:tcPr>
            <w:tcW w:w="1552" w:type="dxa"/>
            <w:shd w:val="clear" w:color="auto" w:fill="0070C0"/>
            <w:vAlign w:val="center"/>
          </w:tcPr>
          <w:p w14:paraId="13849B73"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1</w:t>
            </w:r>
          </w:p>
        </w:tc>
        <w:tc>
          <w:tcPr>
            <w:tcW w:w="1862" w:type="dxa"/>
            <w:shd w:val="clear" w:color="auto" w:fill="0070C0"/>
            <w:vAlign w:val="center"/>
          </w:tcPr>
          <w:p w14:paraId="614C442C"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2</w:t>
            </w:r>
          </w:p>
        </w:tc>
        <w:tc>
          <w:tcPr>
            <w:tcW w:w="1566" w:type="dxa"/>
            <w:shd w:val="clear" w:color="auto" w:fill="0070C0"/>
            <w:vAlign w:val="center"/>
          </w:tcPr>
          <w:p w14:paraId="45E02B11"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3</w:t>
            </w:r>
          </w:p>
        </w:tc>
        <w:tc>
          <w:tcPr>
            <w:tcW w:w="1664" w:type="dxa"/>
            <w:shd w:val="clear" w:color="auto" w:fill="0070C0"/>
            <w:vAlign w:val="center"/>
          </w:tcPr>
          <w:p w14:paraId="43E11845"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4</w:t>
            </w:r>
          </w:p>
        </w:tc>
        <w:tc>
          <w:tcPr>
            <w:tcW w:w="4116" w:type="dxa"/>
            <w:shd w:val="clear" w:color="auto" w:fill="0070C0"/>
            <w:vAlign w:val="center"/>
          </w:tcPr>
          <w:p w14:paraId="2D6CFAE4"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5</w:t>
            </w:r>
          </w:p>
        </w:tc>
        <w:tc>
          <w:tcPr>
            <w:tcW w:w="1676" w:type="dxa"/>
            <w:shd w:val="clear" w:color="auto" w:fill="0070C0"/>
            <w:vAlign w:val="center"/>
          </w:tcPr>
          <w:p w14:paraId="48E1BEEA" w14:textId="77777777" w:rsidR="00161F85" w:rsidRPr="001B0B19" w:rsidRDefault="00161F85" w:rsidP="00757EE8">
            <w:pPr>
              <w:spacing w:line="276" w:lineRule="auto"/>
              <w:jc w:val="center"/>
              <w:rPr>
                <w:rFonts w:cstheme="minorHAnsi"/>
                <w:b/>
                <w:color w:val="FFFFFF" w:themeColor="background1"/>
              </w:rPr>
            </w:pPr>
            <w:r w:rsidRPr="001B0B19">
              <w:rPr>
                <w:rFonts w:cstheme="minorHAnsi"/>
                <w:b/>
                <w:color w:val="FFFFFF" w:themeColor="background1"/>
              </w:rPr>
              <w:t>Lesson 6</w:t>
            </w:r>
          </w:p>
        </w:tc>
      </w:tr>
      <w:tr w:rsidR="00161F85" w:rsidRPr="001B0B19" w14:paraId="05DE3A1C" w14:textId="77777777" w:rsidTr="00757EE8">
        <w:tc>
          <w:tcPr>
            <w:tcW w:w="1512" w:type="dxa"/>
            <w:shd w:val="clear" w:color="auto" w:fill="0070C0"/>
          </w:tcPr>
          <w:p w14:paraId="3E0638CC" w14:textId="77777777" w:rsidR="00161F85" w:rsidRPr="00E833BA" w:rsidRDefault="00161F85" w:rsidP="00757EE8">
            <w:pPr>
              <w:spacing w:line="276" w:lineRule="auto"/>
              <w:rPr>
                <w:rFonts w:ascii="Comic Sans MS" w:hAnsi="Comic Sans MS" w:cstheme="minorHAnsi"/>
                <w:b/>
                <w:iCs/>
                <w:color w:val="FFFFFF" w:themeColor="background1"/>
                <w:sz w:val="24"/>
                <w:szCs w:val="24"/>
              </w:rPr>
            </w:pPr>
            <w:r w:rsidRPr="00E833BA">
              <w:rPr>
                <w:rFonts w:ascii="Comic Sans MS" w:hAnsi="Comic Sans MS" w:cstheme="minorHAnsi"/>
                <w:b/>
                <w:iCs/>
                <w:color w:val="FFFFFF" w:themeColor="background1"/>
                <w:sz w:val="24"/>
                <w:szCs w:val="24"/>
              </w:rPr>
              <w:t>Drawing</w:t>
            </w:r>
          </w:p>
          <w:p w14:paraId="0FBDB4AB" w14:textId="77777777" w:rsidR="00161F85" w:rsidRPr="00E833BA" w:rsidRDefault="00161F85" w:rsidP="00757EE8">
            <w:pPr>
              <w:spacing w:line="276" w:lineRule="auto"/>
              <w:rPr>
                <w:rFonts w:ascii="Comic Sans MS" w:hAnsi="Comic Sans MS" w:cstheme="minorHAnsi"/>
                <w:b/>
                <w:iCs/>
                <w:color w:val="FFFFFF" w:themeColor="background1"/>
                <w:sz w:val="24"/>
                <w:szCs w:val="24"/>
              </w:rPr>
            </w:pPr>
            <w:r w:rsidRPr="00E833BA">
              <w:rPr>
                <w:rFonts w:ascii="Comic Sans MS" w:hAnsi="Comic Sans MS" w:cstheme="minorHAnsi"/>
                <w:b/>
                <w:iCs/>
                <w:color w:val="FFFFFF" w:themeColor="background1"/>
                <w:sz w:val="24"/>
                <w:szCs w:val="24"/>
              </w:rPr>
              <w:t xml:space="preserve">William Morris </w:t>
            </w:r>
          </w:p>
          <w:p w14:paraId="7BC8AD54" w14:textId="77777777" w:rsidR="00161F85" w:rsidRPr="00E833BA" w:rsidRDefault="00161F85" w:rsidP="00757EE8">
            <w:pPr>
              <w:spacing w:line="276" w:lineRule="auto"/>
              <w:rPr>
                <w:rFonts w:ascii="Comic Sans MS" w:hAnsi="Comic Sans MS" w:cstheme="minorHAnsi"/>
                <w:color w:val="FFFFFF" w:themeColor="background1"/>
              </w:rPr>
            </w:pPr>
          </w:p>
        </w:tc>
        <w:tc>
          <w:tcPr>
            <w:tcW w:w="1552" w:type="dxa"/>
          </w:tcPr>
          <w:p w14:paraId="5CAE6BF8" w14:textId="77777777" w:rsidR="00161F85" w:rsidRPr="00E833BA" w:rsidRDefault="00161F85" w:rsidP="00757EE8">
            <w:pPr>
              <w:spacing w:after="160" w:line="276" w:lineRule="auto"/>
              <w:rPr>
                <w:rFonts w:ascii="Comic Sans MS" w:hAnsi="Comic Sans MS" w:cstheme="minorHAnsi"/>
              </w:rPr>
            </w:pPr>
            <w:r w:rsidRPr="00E833BA">
              <w:rPr>
                <w:rFonts w:ascii="Comic Sans MS" w:hAnsi="Comic Sans MS" w:cstheme="minorHAnsi"/>
              </w:rPr>
              <w:t xml:space="preserve">I know who William Morris was. </w:t>
            </w:r>
          </w:p>
          <w:p w14:paraId="2A70FE0F" w14:textId="77777777" w:rsidR="00161F85" w:rsidRPr="00E833BA" w:rsidRDefault="00161F85" w:rsidP="00757EE8">
            <w:pPr>
              <w:spacing w:after="160" w:line="276" w:lineRule="auto"/>
              <w:rPr>
                <w:rFonts w:ascii="Comic Sans MS" w:hAnsi="Comic Sans MS" w:cstheme="minorHAnsi"/>
              </w:rPr>
            </w:pPr>
          </w:p>
          <w:p w14:paraId="4BCF4DAE" w14:textId="77777777" w:rsidR="00161F85" w:rsidRPr="00E833BA" w:rsidRDefault="00161F85" w:rsidP="00757EE8">
            <w:pPr>
              <w:spacing w:after="160" w:line="276" w:lineRule="auto"/>
              <w:rPr>
                <w:rFonts w:ascii="Comic Sans MS" w:hAnsi="Comic Sans MS" w:cstheme="minorHAnsi"/>
                <w:color w:val="FF0000"/>
              </w:rPr>
            </w:pPr>
            <w:r w:rsidRPr="00E833BA">
              <w:rPr>
                <w:rFonts w:ascii="Comic Sans MS" w:hAnsi="Comic Sans MS" w:cstheme="minorHAnsi"/>
              </w:rPr>
              <w:t>I can create a piece of mindful colouring, in the style of William Morriss</w:t>
            </w:r>
          </w:p>
        </w:tc>
        <w:tc>
          <w:tcPr>
            <w:tcW w:w="1862" w:type="dxa"/>
          </w:tcPr>
          <w:p w14:paraId="6AE3E9F2" w14:textId="77777777" w:rsidR="00161F85" w:rsidRPr="00E833BA" w:rsidRDefault="00161F85" w:rsidP="00757EE8">
            <w:pPr>
              <w:jc w:val="center"/>
              <w:rPr>
                <w:rFonts w:ascii="Comic Sans MS" w:eastAsia="Comic Sans MS" w:hAnsi="Comic Sans MS" w:cs="Comic Sans MS"/>
                <w:sz w:val="20"/>
                <w:szCs w:val="20"/>
              </w:rPr>
            </w:pPr>
            <w:r w:rsidRPr="00E833BA">
              <w:rPr>
                <w:rFonts w:ascii="Comic Sans MS" w:eastAsia="Comic Sans MS" w:hAnsi="Comic Sans MS" w:cs="Comic Sans MS"/>
                <w:sz w:val="20"/>
                <w:szCs w:val="20"/>
              </w:rPr>
              <w:t xml:space="preserve">To know that a </w:t>
            </w:r>
            <w:r w:rsidRPr="00E833BA">
              <w:rPr>
                <w:rFonts w:ascii="Comic Sans MS" w:eastAsia="Comic Sans MS" w:hAnsi="Comic Sans MS" w:cs="Comic Sans MS"/>
                <w:b/>
                <w:bCs/>
                <w:sz w:val="20"/>
                <w:szCs w:val="20"/>
              </w:rPr>
              <w:t xml:space="preserve">sketch </w:t>
            </w:r>
            <w:r w:rsidRPr="00E833BA">
              <w:rPr>
                <w:rFonts w:ascii="Comic Sans MS" w:eastAsia="Comic Sans MS" w:hAnsi="Comic Sans MS" w:cs="Comic Sans MS"/>
                <w:sz w:val="20"/>
                <w:szCs w:val="20"/>
              </w:rPr>
              <w:t>is a rough or loose visualisation of a subject or composition.</w:t>
            </w:r>
          </w:p>
          <w:p w14:paraId="4492CBAB" w14:textId="77777777" w:rsidR="00161F85" w:rsidRPr="00E833BA" w:rsidRDefault="00161F85" w:rsidP="00757EE8">
            <w:pPr>
              <w:pStyle w:val="NoSpacing"/>
              <w:jc w:val="center"/>
              <w:rPr>
                <w:rFonts w:ascii="Comic Sans MS" w:hAnsi="Comic Sans MS"/>
                <w:sz w:val="20"/>
                <w:szCs w:val="20"/>
              </w:rPr>
            </w:pPr>
          </w:p>
          <w:p w14:paraId="4E9C488B" w14:textId="77777777" w:rsidR="00161F85" w:rsidRPr="00E833BA" w:rsidRDefault="00161F85" w:rsidP="00757EE8">
            <w:pPr>
              <w:spacing w:line="276" w:lineRule="auto"/>
              <w:rPr>
                <w:rFonts w:ascii="Comic Sans MS" w:hAnsi="Comic Sans MS" w:cstheme="minorHAnsi"/>
                <w:color w:val="FF0000"/>
              </w:rPr>
            </w:pPr>
            <w:r w:rsidRPr="00E833BA">
              <w:rPr>
                <w:rFonts w:ascii="Comic Sans MS" w:hAnsi="Comic Sans MS"/>
                <w:sz w:val="20"/>
                <w:szCs w:val="20"/>
              </w:rPr>
              <w:t>To know that</w:t>
            </w:r>
            <w:r w:rsidRPr="00E833BA">
              <w:rPr>
                <w:rFonts w:ascii="Comic Sans MS" w:hAnsi="Comic Sans MS"/>
                <w:b/>
                <w:bCs/>
                <w:sz w:val="20"/>
                <w:szCs w:val="20"/>
              </w:rPr>
              <w:t xml:space="preserve"> lines</w:t>
            </w:r>
            <w:r w:rsidRPr="00E833BA">
              <w:rPr>
                <w:rFonts w:ascii="Comic Sans MS" w:hAnsi="Comic Sans MS"/>
                <w:sz w:val="20"/>
                <w:szCs w:val="20"/>
              </w:rPr>
              <w:t xml:space="preserve"> are used to create shapes which form the basis of a drawing.</w:t>
            </w:r>
          </w:p>
        </w:tc>
        <w:tc>
          <w:tcPr>
            <w:tcW w:w="1566" w:type="dxa"/>
          </w:tcPr>
          <w:p w14:paraId="5C97EC23" w14:textId="77777777" w:rsidR="00161F85" w:rsidRPr="00E833BA" w:rsidRDefault="00161F85" w:rsidP="00757EE8">
            <w:pPr>
              <w:jc w:val="center"/>
              <w:rPr>
                <w:rFonts w:ascii="Comic Sans MS" w:eastAsia="Comic Sans MS" w:hAnsi="Comic Sans MS" w:cs="Comic Sans MS"/>
                <w:color w:val="222222"/>
                <w:sz w:val="20"/>
                <w:szCs w:val="20"/>
              </w:rPr>
            </w:pPr>
            <w:r w:rsidRPr="00E833BA">
              <w:rPr>
                <w:rFonts w:ascii="Comic Sans MS" w:eastAsia="Comic Sans MS" w:hAnsi="Comic Sans MS" w:cs="Comic Sans MS"/>
                <w:sz w:val="20"/>
                <w:szCs w:val="20"/>
              </w:rPr>
              <w:t xml:space="preserve">To know that </w:t>
            </w:r>
            <w:r w:rsidRPr="00E833BA">
              <w:rPr>
                <w:rFonts w:ascii="Comic Sans MS" w:eastAsia="Comic Sans MS" w:hAnsi="Comic Sans MS" w:cs="Comic Sans MS"/>
                <w:b/>
                <w:bCs/>
                <w:color w:val="222222"/>
                <w:sz w:val="20"/>
                <w:szCs w:val="20"/>
              </w:rPr>
              <w:t>shape</w:t>
            </w:r>
            <w:r w:rsidRPr="00E833BA">
              <w:rPr>
                <w:rFonts w:ascii="Comic Sans MS" w:eastAsia="Comic Sans MS" w:hAnsi="Comic Sans MS" w:cs="Comic Sans MS"/>
                <w:color w:val="222222"/>
                <w:sz w:val="20"/>
                <w:szCs w:val="20"/>
              </w:rPr>
              <w:t xml:space="preserve"> is a flat, enclosed area of an artwork created through lines, textures, colours or an area.</w:t>
            </w:r>
          </w:p>
          <w:p w14:paraId="4B4AED48" w14:textId="77777777" w:rsidR="00161F85" w:rsidRPr="00E833BA" w:rsidRDefault="00161F85" w:rsidP="00757EE8">
            <w:pPr>
              <w:pStyle w:val="NoSpacing"/>
              <w:jc w:val="center"/>
              <w:rPr>
                <w:rFonts w:ascii="Comic Sans MS" w:hAnsi="Comic Sans MS"/>
                <w:sz w:val="20"/>
                <w:szCs w:val="20"/>
              </w:rPr>
            </w:pPr>
          </w:p>
          <w:p w14:paraId="147DB295" w14:textId="77777777" w:rsidR="00161F85" w:rsidRPr="00E833BA" w:rsidRDefault="00161F85" w:rsidP="00757EE8">
            <w:pPr>
              <w:jc w:val="center"/>
              <w:rPr>
                <w:rFonts w:ascii="Comic Sans MS" w:eastAsia="Comic Sans MS" w:hAnsi="Comic Sans MS" w:cs="Comic Sans MS"/>
                <w:sz w:val="20"/>
                <w:szCs w:val="20"/>
              </w:rPr>
            </w:pPr>
            <w:r w:rsidRPr="00E833BA">
              <w:rPr>
                <w:rFonts w:ascii="Comic Sans MS" w:eastAsia="Comic Sans MS" w:hAnsi="Comic Sans MS" w:cs="Comic Sans MS"/>
                <w:sz w:val="20"/>
                <w:szCs w:val="20"/>
              </w:rPr>
              <w:t xml:space="preserve">To know that </w:t>
            </w:r>
            <w:r w:rsidRPr="00E833BA">
              <w:rPr>
                <w:rFonts w:ascii="Comic Sans MS" w:eastAsia="Comic Sans MS" w:hAnsi="Comic Sans MS" w:cs="Comic Sans MS"/>
                <w:b/>
                <w:bCs/>
                <w:sz w:val="20"/>
                <w:szCs w:val="20"/>
              </w:rPr>
              <w:t>shade</w:t>
            </w:r>
            <w:r w:rsidRPr="00E833BA">
              <w:rPr>
                <w:rFonts w:ascii="Comic Sans MS" w:eastAsia="Comic Sans MS" w:hAnsi="Comic Sans MS" w:cs="Comic Sans MS"/>
                <w:sz w:val="20"/>
                <w:szCs w:val="20"/>
              </w:rPr>
              <w:t xml:space="preserve"> is where an artist adds black to a colour to darken it down.</w:t>
            </w:r>
          </w:p>
          <w:p w14:paraId="3538C649" w14:textId="77777777" w:rsidR="00161F85" w:rsidRPr="00E833BA" w:rsidRDefault="00161F85" w:rsidP="00757EE8">
            <w:pPr>
              <w:jc w:val="center"/>
              <w:rPr>
                <w:rFonts w:ascii="Comic Sans MS" w:eastAsia="Comic Sans MS" w:hAnsi="Comic Sans MS" w:cs="Comic Sans MS"/>
                <w:color w:val="222222"/>
                <w:sz w:val="20"/>
                <w:szCs w:val="20"/>
              </w:rPr>
            </w:pPr>
            <w:r w:rsidRPr="00E833BA">
              <w:rPr>
                <w:rFonts w:ascii="Comic Sans MS" w:eastAsia="Comic Sans MS" w:hAnsi="Comic Sans MS" w:cs="Comic Sans MS"/>
                <w:sz w:val="20"/>
                <w:szCs w:val="20"/>
              </w:rPr>
              <w:t xml:space="preserve">To know that </w:t>
            </w:r>
            <w:r w:rsidRPr="00E833BA">
              <w:rPr>
                <w:rFonts w:ascii="Comic Sans MS" w:eastAsia="Comic Sans MS" w:hAnsi="Comic Sans MS" w:cs="Comic Sans MS"/>
                <w:b/>
                <w:bCs/>
                <w:sz w:val="20"/>
                <w:szCs w:val="20"/>
              </w:rPr>
              <w:t xml:space="preserve">shade </w:t>
            </w:r>
            <w:r w:rsidRPr="00E833BA">
              <w:rPr>
                <w:rFonts w:ascii="Comic Sans MS" w:eastAsia="Comic Sans MS" w:hAnsi="Comic Sans MS" w:cs="Comic Sans MS"/>
                <w:color w:val="222222"/>
                <w:sz w:val="20"/>
                <w:szCs w:val="20"/>
              </w:rPr>
              <w:t>creates the illusion of form, space, and light and dark of an object.</w:t>
            </w:r>
          </w:p>
          <w:p w14:paraId="5E1BB549" w14:textId="77777777" w:rsidR="00161F85" w:rsidRPr="00E833BA" w:rsidRDefault="00161F85" w:rsidP="00757EE8">
            <w:pPr>
              <w:spacing w:line="276" w:lineRule="auto"/>
              <w:rPr>
                <w:rFonts w:ascii="Comic Sans MS" w:hAnsi="Comic Sans MS" w:cstheme="minorHAnsi"/>
                <w:color w:val="FF0000"/>
              </w:rPr>
            </w:pPr>
            <w:r w:rsidRPr="00E833BA">
              <w:rPr>
                <w:rFonts w:ascii="Comic Sans MS" w:hAnsi="Comic Sans MS" w:cstheme="minorHAnsi"/>
              </w:rPr>
              <w:t xml:space="preserve"> </w:t>
            </w:r>
          </w:p>
        </w:tc>
        <w:tc>
          <w:tcPr>
            <w:tcW w:w="1664" w:type="dxa"/>
          </w:tcPr>
          <w:p w14:paraId="68069865" w14:textId="77777777" w:rsidR="00161F85" w:rsidRPr="00E833BA" w:rsidRDefault="00161F85" w:rsidP="00757EE8">
            <w:pPr>
              <w:jc w:val="center"/>
              <w:rPr>
                <w:rFonts w:ascii="Comic Sans MS" w:eastAsia="Comic Sans MS" w:hAnsi="Comic Sans MS" w:cs="Comic Sans MS"/>
                <w:sz w:val="20"/>
                <w:szCs w:val="20"/>
              </w:rPr>
            </w:pPr>
            <w:r w:rsidRPr="00E833BA">
              <w:rPr>
                <w:rFonts w:ascii="Comic Sans MS" w:eastAsia="Comic Sans MS" w:hAnsi="Comic Sans MS" w:cs="Comic Sans MS"/>
                <w:sz w:val="20"/>
                <w:szCs w:val="20"/>
              </w:rPr>
              <w:t xml:space="preserve">To know that </w:t>
            </w:r>
            <w:r w:rsidRPr="00E833BA">
              <w:rPr>
                <w:rFonts w:ascii="Comic Sans MS" w:eastAsia="Comic Sans MS" w:hAnsi="Comic Sans MS" w:cs="Comic Sans MS"/>
                <w:b/>
                <w:bCs/>
                <w:sz w:val="20"/>
                <w:szCs w:val="20"/>
              </w:rPr>
              <w:t>tone</w:t>
            </w:r>
            <w:r w:rsidRPr="00E833BA">
              <w:rPr>
                <w:rFonts w:ascii="Comic Sans MS" w:eastAsia="Comic Sans MS" w:hAnsi="Comic Sans MS" w:cs="Comic Sans MS"/>
                <w:sz w:val="20"/>
                <w:szCs w:val="20"/>
              </w:rPr>
              <w:t xml:space="preserve"> is the light and dark values of colour.</w:t>
            </w:r>
          </w:p>
          <w:p w14:paraId="60114397" w14:textId="77777777" w:rsidR="00161F85" w:rsidRPr="00E833BA" w:rsidRDefault="00161F85" w:rsidP="00757EE8">
            <w:pPr>
              <w:jc w:val="center"/>
              <w:rPr>
                <w:rFonts w:ascii="Comic Sans MS" w:eastAsia="Comic Sans MS" w:hAnsi="Comic Sans MS" w:cs="Comic Sans MS"/>
                <w:sz w:val="20"/>
                <w:szCs w:val="20"/>
              </w:rPr>
            </w:pPr>
            <w:r w:rsidRPr="00E833BA">
              <w:rPr>
                <w:rFonts w:ascii="Comic Sans MS" w:eastAsia="Comic Sans MS" w:hAnsi="Comic Sans MS" w:cs="Comic Sans MS"/>
                <w:sz w:val="20"/>
                <w:szCs w:val="20"/>
              </w:rPr>
              <w:br/>
              <w:t xml:space="preserve">To know that different pencils give different </w:t>
            </w:r>
            <w:r w:rsidRPr="00E833BA">
              <w:rPr>
                <w:rFonts w:ascii="Comic Sans MS" w:eastAsia="Comic Sans MS" w:hAnsi="Comic Sans MS" w:cs="Comic Sans MS"/>
                <w:b/>
                <w:bCs/>
                <w:sz w:val="20"/>
                <w:szCs w:val="20"/>
              </w:rPr>
              <w:t xml:space="preserve">tone. </w:t>
            </w:r>
            <w:r w:rsidRPr="00E833BA">
              <w:rPr>
                <w:rFonts w:ascii="Comic Sans MS" w:eastAsia="Comic Sans MS" w:hAnsi="Comic Sans MS" w:cs="Comic Sans MS"/>
                <w:b/>
                <w:bCs/>
                <w:sz w:val="20"/>
                <w:szCs w:val="20"/>
              </w:rPr>
              <w:br/>
            </w:r>
          </w:p>
          <w:p w14:paraId="115ADD16" w14:textId="77777777" w:rsidR="00161F85" w:rsidRPr="00E833BA" w:rsidRDefault="00161F85" w:rsidP="00757EE8">
            <w:pPr>
              <w:jc w:val="center"/>
              <w:rPr>
                <w:rFonts w:ascii="Comic Sans MS" w:eastAsia="Comic Sans MS" w:hAnsi="Comic Sans MS" w:cs="Comic Sans MS"/>
                <w:color w:val="222222"/>
                <w:sz w:val="20"/>
                <w:szCs w:val="20"/>
              </w:rPr>
            </w:pPr>
            <w:r w:rsidRPr="00E833BA">
              <w:rPr>
                <w:rFonts w:ascii="Comic Sans MS" w:eastAsia="Comic Sans MS" w:hAnsi="Comic Sans MS" w:cs="Comic Sans MS"/>
                <w:sz w:val="20"/>
                <w:szCs w:val="20"/>
              </w:rPr>
              <w:t xml:space="preserve">To know that </w:t>
            </w:r>
            <w:r w:rsidRPr="00E833BA">
              <w:rPr>
                <w:rFonts w:ascii="Comic Sans MS" w:eastAsia="Comic Sans MS" w:hAnsi="Comic Sans MS" w:cs="Comic Sans MS"/>
                <w:b/>
                <w:bCs/>
                <w:sz w:val="20"/>
                <w:szCs w:val="20"/>
              </w:rPr>
              <w:t xml:space="preserve">texture </w:t>
            </w:r>
            <w:r w:rsidRPr="00E833BA">
              <w:rPr>
                <w:rFonts w:ascii="Comic Sans MS" w:eastAsia="Comic Sans MS" w:hAnsi="Comic Sans MS" w:cs="Comic Sans MS"/>
                <w:color w:val="222222"/>
                <w:sz w:val="20"/>
                <w:szCs w:val="20"/>
              </w:rPr>
              <w:t>is the way something feels to the touch or looks as if it may feel if it were touched.</w:t>
            </w:r>
          </w:p>
          <w:p w14:paraId="65E057AD" w14:textId="77777777" w:rsidR="00161F85" w:rsidRPr="00E833BA" w:rsidRDefault="00161F85" w:rsidP="00757EE8">
            <w:pPr>
              <w:spacing w:line="276" w:lineRule="auto"/>
              <w:rPr>
                <w:rFonts w:ascii="Comic Sans MS" w:hAnsi="Comic Sans MS" w:cstheme="minorHAnsi"/>
                <w:color w:val="FF0000"/>
              </w:rPr>
            </w:pPr>
          </w:p>
        </w:tc>
        <w:tc>
          <w:tcPr>
            <w:tcW w:w="5792" w:type="dxa"/>
            <w:gridSpan w:val="2"/>
          </w:tcPr>
          <w:p w14:paraId="6A907B03" w14:textId="77777777" w:rsidR="00161F85" w:rsidRPr="00E833BA" w:rsidRDefault="00161F85" w:rsidP="00757EE8">
            <w:pPr>
              <w:spacing w:line="276" w:lineRule="auto"/>
              <w:rPr>
                <w:rFonts w:ascii="Comic Sans MS" w:hAnsi="Comic Sans MS"/>
                <w:sz w:val="20"/>
                <w:szCs w:val="20"/>
              </w:rPr>
            </w:pPr>
            <w:r w:rsidRPr="00E833BA">
              <w:rPr>
                <w:rFonts w:ascii="Comic Sans MS" w:hAnsi="Comic Sans MS"/>
                <w:sz w:val="20"/>
                <w:szCs w:val="20"/>
              </w:rPr>
              <w:t xml:space="preserve">To know what </w:t>
            </w:r>
            <w:r w:rsidRPr="00E833BA">
              <w:rPr>
                <w:rFonts w:ascii="Comic Sans MS" w:hAnsi="Comic Sans MS"/>
                <w:b/>
                <w:bCs/>
                <w:sz w:val="20"/>
                <w:szCs w:val="20"/>
              </w:rPr>
              <w:t>techniques</w:t>
            </w:r>
            <w:r w:rsidRPr="00E833BA">
              <w:rPr>
                <w:rFonts w:ascii="Comic Sans MS" w:hAnsi="Comic Sans MS"/>
                <w:sz w:val="20"/>
                <w:szCs w:val="20"/>
              </w:rPr>
              <w:t xml:space="preserve"> to choose to create and draw my final piece of artwork in the style of William Morris</w:t>
            </w:r>
          </w:p>
          <w:p w14:paraId="43CC02E6" w14:textId="77777777" w:rsidR="00161F85" w:rsidRPr="00E833BA" w:rsidRDefault="00161F85" w:rsidP="00757EE8">
            <w:pPr>
              <w:spacing w:line="276" w:lineRule="auto"/>
              <w:rPr>
                <w:rFonts w:ascii="Comic Sans MS" w:hAnsi="Comic Sans MS"/>
                <w:i/>
                <w:color w:val="FF0000"/>
                <w:sz w:val="20"/>
                <w:szCs w:val="20"/>
              </w:rPr>
            </w:pPr>
          </w:p>
          <w:p w14:paraId="0497FF1C" w14:textId="77777777" w:rsidR="00161F85" w:rsidRPr="00E833BA" w:rsidRDefault="00161F85" w:rsidP="00757EE8">
            <w:pPr>
              <w:spacing w:line="276" w:lineRule="auto"/>
              <w:rPr>
                <w:rFonts w:ascii="Comic Sans MS" w:hAnsi="Comic Sans MS" w:cstheme="minorHAnsi"/>
                <w:i/>
                <w:color w:val="FF0000"/>
              </w:rPr>
            </w:pPr>
            <w:r w:rsidRPr="00E833BA">
              <w:rPr>
                <w:rFonts w:ascii="Comic Sans MS" w:hAnsi="Comic Sans MS" w:cstheme="minorHAnsi"/>
                <w:i/>
                <w:noProof/>
                <w:color w:val="FF0000"/>
              </w:rPr>
              <w:drawing>
                <wp:inline distT="0" distB="0" distL="0" distR="0" wp14:anchorId="3967FB52" wp14:editId="652146A3">
                  <wp:extent cx="2474844" cy="1651040"/>
                  <wp:effectExtent l="0" t="0" r="1905" b="6350"/>
                  <wp:docPr id="9155557" name="Picture 1" descr="A drawing of flow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557" name="Picture 1" descr="A drawing of flowers on a white background&#10;&#10;Description automatically generated"/>
                          <pic:cNvPicPr/>
                        </pic:nvPicPr>
                        <pic:blipFill>
                          <a:blip r:embed="rId12"/>
                          <a:stretch>
                            <a:fillRect/>
                          </a:stretch>
                        </pic:blipFill>
                        <pic:spPr>
                          <a:xfrm>
                            <a:off x="0" y="0"/>
                            <a:ext cx="2479409" cy="1654086"/>
                          </a:xfrm>
                          <a:prstGeom prst="rect">
                            <a:avLst/>
                          </a:prstGeom>
                        </pic:spPr>
                      </pic:pic>
                    </a:graphicData>
                  </a:graphic>
                </wp:inline>
              </w:drawing>
            </w:r>
          </w:p>
          <w:p w14:paraId="56228892" w14:textId="77777777" w:rsidR="00161F85" w:rsidRPr="00E833BA" w:rsidRDefault="00161F85" w:rsidP="00757EE8">
            <w:pPr>
              <w:spacing w:line="276" w:lineRule="auto"/>
              <w:rPr>
                <w:rFonts w:ascii="Comic Sans MS" w:hAnsi="Comic Sans MS" w:cstheme="minorHAnsi"/>
                <w:i/>
                <w:color w:val="FF0000"/>
              </w:rPr>
            </w:pPr>
          </w:p>
        </w:tc>
      </w:tr>
    </w:tbl>
    <w:p w14:paraId="3978C915" w14:textId="77777777" w:rsidR="00161F85" w:rsidRPr="001B0B19" w:rsidRDefault="00161F85" w:rsidP="00192151">
      <w:pPr>
        <w:tabs>
          <w:tab w:val="left" w:pos="676"/>
        </w:tabs>
        <w:spacing w:line="276" w:lineRule="auto"/>
        <w:jc w:val="both"/>
        <w:rPr>
          <w:rFonts w:cstheme="minorHAnsi"/>
          <w:b/>
        </w:rPr>
      </w:pPr>
    </w:p>
    <w:tbl>
      <w:tblPr>
        <w:tblStyle w:val="TableGrid"/>
        <w:tblpPr w:leftFromText="180" w:rightFromText="180" w:vertAnchor="page" w:horzAnchor="margin" w:tblpY="5870"/>
        <w:tblW w:w="0" w:type="auto"/>
        <w:tblLook w:val="04A0" w:firstRow="1" w:lastRow="0" w:firstColumn="1" w:lastColumn="0" w:noHBand="0" w:noVBand="1"/>
      </w:tblPr>
      <w:tblGrid>
        <w:gridCol w:w="1992"/>
        <w:gridCol w:w="1992"/>
        <w:gridCol w:w="1992"/>
        <w:gridCol w:w="1993"/>
        <w:gridCol w:w="1993"/>
        <w:gridCol w:w="1993"/>
        <w:gridCol w:w="1993"/>
      </w:tblGrid>
      <w:tr w:rsidR="005E26E7" w:rsidRPr="001B0B19" w14:paraId="79121031" w14:textId="77777777" w:rsidTr="005E26E7">
        <w:tc>
          <w:tcPr>
            <w:tcW w:w="1992" w:type="dxa"/>
            <w:shd w:val="clear" w:color="auto" w:fill="0070C0"/>
            <w:vAlign w:val="center"/>
          </w:tcPr>
          <w:p w14:paraId="7B38AB2D" w14:textId="2E404116" w:rsidR="005E26E7" w:rsidRPr="001B0B19" w:rsidRDefault="008545C4" w:rsidP="005E26E7">
            <w:pPr>
              <w:spacing w:line="276" w:lineRule="auto"/>
              <w:jc w:val="center"/>
              <w:rPr>
                <w:rFonts w:cstheme="minorHAnsi"/>
                <w:b/>
                <w:color w:val="FFFFFF" w:themeColor="background1"/>
              </w:rPr>
            </w:pPr>
            <w:r>
              <w:rPr>
                <w:rFonts w:cstheme="minorHAnsi"/>
                <w:b/>
                <w:color w:val="FFFFFF" w:themeColor="background1"/>
              </w:rPr>
              <w:lastRenderedPageBreak/>
              <w:t>Year 4,</w:t>
            </w:r>
            <w:r w:rsidR="005E26E7" w:rsidRPr="001B0B19">
              <w:rPr>
                <w:rFonts w:cstheme="minorHAnsi"/>
                <w:b/>
                <w:color w:val="FFFFFF" w:themeColor="background1"/>
              </w:rPr>
              <w:t>Year 5 &amp; Year 6</w:t>
            </w:r>
          </w:p>
        </w:tc>
        <w:tc>
          <w:tcPr>
            <w:tcW w:w="1992" w:type="dxa"/>
            <w:shd w:val="clear" w:color="auto" w:fill="0070C0"/>
            <w:vAlign w:val="center"/>
          </w:tcPr>
          <w:p w14:paraId="480BE4F8"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1</w:t>
            </w:r>
          </w:p>
        </w:tc>
        <w:tc>
          <w:tcPr>
            <w:tcW w:w="1992" w:type="dxa"/>
            <w:shd w:val="clear" w:color="auto" w:fill="0070C0"/>
            <w:vAlign w:val="center"/>
          </w:tcPr>
          <w:p w14:paraId="0B5BCF3F"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2</w:t>
            </w:r>
          </w:p>
        </w:tc>
        <w:tc>
          <w:tcPr>
            <w:tcW w:w="1993" w:type="dxa"/>
            <w:shd w:val="clear" w:color="auto" w:fill="0070C0"/>
            <w:vAlign w:val="center"/>
          </w:tcPr>
          <w:p w14:paraId="5C2A4C7F"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3</w:t>
            </w:r>
          </w:p>
        </w:tc>
        <w:tc>
          <w:tcPr>
            <w:tcW w:w="1993" w:type="dxa"/>
            <w:shd w:val="clear" w:color="auto" w:fill="0070C0"/>
            <w:vAlign w:val="center"/>
          </w:tcPr>
          <w:p w14:paraId="5DC58F35"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4</w:t>
            </w:r>
          </w:p>
        </w:tc>
        <w:tc>
          <w:tcPr>
            <w:tcW w:w="1993" w:type="dxa"/>
            <w:shd w:val="clear" w:color="auto" w:fill="0070C0"/>
            <w:vAlign w:val="center"/>
          </w:tcPr>
          <w:p w14:paraId="7F13D3BE"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5</w:t>
            </w:r>
          </w:p>
        </w:tc>
        <w:tc>
          <w:tcPr>
            <w:tcW w:w="1993" w:type="dxa"/>
            <w:shd w:val="clear" w:color="auto" w:fill="0070C0"/>
            <w:vAlign w:val="center"/>
          </w:tcPr>
          <w:p w14:paraId="36AF2B04" w14:textId="77777777" w:rsidR="005E26E7" w:rsidRPr="001B0B19" w:rsidRDefault="005E26E7" w:rsidP="005E26E7">
            <w:pPr>
              <w:spacing w:line="276" w:lineRule="auto"/>
              <w:jc w:val="center"/>
              <w:rPr>
                <w:rFonts w:cstheme="minorHAnsi"/>
                <w:b/>
                <w:color w:val="FFFFFF" w:themeColor="background1"/>
              </w:rPr>
            </w:pPr>
            <w:r w:rsidRPr="001B0B19">
              <w:rPr>
                <w:rFonts w:cstheme="minorHAnsi"/>
                <w:b/>
                <w:color w:val="FFFFFF" w:themeColor="background1"/>
              </w:rPr>
              <w:t>Lesson 6</w:t>
            </w:r>
          </w:p>
        </w:tc>
      </w:tr>
      <w:tr w:rsidR="005E26E7" w:rsidRPr="001B0B19" w14:paraId="77286692" w14:textId="77777777" w:rsidTr="005E26E7">
        <w:tc>
          <w:tcPr>
            <w:tcW w:w="1992" w:type="dxa"/>
            <w:shd w:val="clear" w:color="auto" w:fill="0070C0"/>
          </w:tcPr>
          <w:p w14:paraId="4DE94777" w14:textId="31B265A2" w:rsidR="005E26E7" w:rsidRPr="00613446" w:rsidRDefault="00511335" w:rsidP="005E26E7">
            <w:pPr>
              <w:spacing w:line="276" w:lineRule="auto"/>
              <w:jc w:val="center"/>
              <w:rPr>
                <w:rFonts w:ascii="Comic Sans MS" w:hAnsi="Comic Sans MS" w:cstheme="minorHAnsi"/>
                <w:color w:val="FFFFFF" w:themeColor="background1"/>
              </w:rPr>
            </w:pPr>
            <w:r w:rsidRPr="00E833BA">
              <w:rPr>
                <w:rFonts w:ascii="Comic Sans MS" w:hAnsi="Comic Sans MS" w:cstheme="minorHAnsi"/>
                <w:color w:val="FFFFFF" w:themeColor="background1"/>
                <w:sz w:val="28"/>
                <w:szCs w:val="28"/>
              </w:rPr>
              <w:t xml:space="preserve">Clay - </w:t>
            </w:r>
            <w:r w:rsidRPr="00E833BA">
              <w:rPr>
                <w:rStyle w:val="normaltextrun"/>
                <w:rFonts w:ascii="Comic Sans MS" w:hAnsi="Comic Sans MS" w:cstheme="minorHAnsi"/>
                <w:color w:val="FFFFFF" w:themeColor="background1"/>
                <w:sz w:val="28"/>
                <w:szCs w:val="28"/>
                <w:bdr w:val="none" w:sz="0" w:space="0" w:color="auto" w:frame="1"/>
              </w:rPr>
              <w:t xml:space="preserve">Islamic Clay art </w:t>
            </w:r>
          </w:p>
        </w:tc>
        <w:tc>
          <w:tcPr>
            <w:tcW w:w="1992" w:type="dxa"/>
          </w:tcPr>
          <w:p w14:paraId="0EEAEB91" w14:textId="76C6CF65" w:rsidR="005E26E7" w:rsidRPr="00613446" w:rsidRDefault="00190677" w:rsidP="005E26E7">
            <w:pPr>
              <w:spacing w:line="276" w:lineRule="auto"/>
              <w:rPr>
                <w:rFonts w:ascii="Comic Sans MS" w:hAnsi="Comic Sans MS" w:cstheme="minorHAnsi"/>
              </w:rPr>
            </w:pPr>
            <w:r w:rsidRPr="00613446">
              <w:rPr>
                <w:rFonts w:ascii="Comic Sans MS" w:eastAsia="Comic Sans MS" w:hAnsi="Comic Sans MS" w:cs="Comic Sans MS"/>
              </w:rPr>
              <w:t xml:space="preserve">To know different types of clay tools including a </w:t>
            </w:r>
            <w:r w:rsidRPr="00613446">
              <w:rPr>
                <w:rFonts w:ascii="Comic Sans MS" w:eastAsia="Comic Sans MS" w:hAnsi="Comic Sans MS" w:cs="Comic Sans MS"/>
                <w:b/>
                <w:bCs/>
              </w:rPr>
              <w:t>rolling pin, modelling sticks, tipped shaping tools, metal or plastic knife and a wire loop.</w:t>
            </w:r>
          </w:p>
        </w:tc>
        <w:tc>
          <w:tcPr>
            <w:tcW w:w="1992" w:type="dxa"/>
          </w:tcPr>
          <w:p w14:paraId="655BC7D4" w14:textId="2F0A33FF" w:rsidR="005E26E7" w:rsidRPr="00613446" w:rsidRDefault="00A16B63" w:rsidP="005E26E7">
            <w:pPr>
              <w:spacing w:line="276" w:lineRule="auto"/>
              <w:rPr>
                <w:rFonts w:ascii="Comic Sans MS" w:hAnsi="Comic Sans MS" w:cstheme="minorHAnsi"/>
              </w:rPr>
            </w:pPr>
            <w:r w:rsidRPr="00613446">
              <w:rPr>
                <w:rFonts w:ascii="Comic Sans MS" w:hAnsi="Comic Sans MS"/>
              </w:rPr>
              <w:t>To know how clay can be</w:t>
            </w:r>
            <w:r w:rsidRPr="00613446">
              <w:rPr>
                <w:rFonts w:ascii="Comic Sans MS" w:hAnsi="Comic Sans MS"/>
                <w:b/>
                <w:bCs/>
              </w:rPr>
              <w:t xml:space="preserve"> sculpted</w:t>
            </w:r>
            <w:r w:rsidRPr="00613446">
              <w:rPr>
                <w:rFonts w:ascii="Comic Sans MS" w:hAnsi="Comic Sans MS"/>
              </w:rPr>
              <w:t xml:space="preserve"> using different techniques.</w:t>
            </w:r>
          </w:p>
        </w:tc>
        <w:tc>
          <w:tcPr>
            <w:tcW w:w="1993" w:type="dxa"/>
          </w:tcPr>
          <w:p w14:paraId="014FA1CC" w14:textId="77777777" w:rsidR="005E26E7" w:rsidRDefault="00973D41" w:rsidP="005E26E7">
            <w:pPr>
              <w:spacing w:line="276" w:lineRule="auto"/>
              <w:rPr>
                <w:rFonts w:ascii="Comic Sans MS" w:hAnsi="Comic Sans MS"/>
                <w:bCs/>
              </w:rPr>
            </w:pPr>
            <w:r w:rsidRPr="00613446">
              <w:rPr>
                <w:rFonts w:ascii="Comic Sans MS" w:hAnsi="Comic Sans MS"/>
              </w:rPr>
              <w:t xml:space="preserve">To know how to shape clay into different </w:t>
            </w:r>
            <w:r w:rsidRPr="00613446">
              <w:rPr>
                <w:rFonts w:ascii="Comic Sans MS" w:hAnsi="Comic Sans MS"/>
                <w:b/>
                <w:bCs/>
              </w:rPr>
              <w:t xml:space="preserve">shapes </w:t>
            </w:r>
            <w:r w:rsidRPr="00613446">
              <w:rPr>
                <w:rFonts w:ascii="Comic Sans MS" w:hAnsi="Comic Sans MS"/>
                <w:bCs/>
              </w:rPr>
              <w:t>to add detail.</w:t>
            </w:r>
          </w:p>
          <w:p w14:paraId="569884DF" w14:textId="77777777" w:rsidR="0067097D" w:rsidRDefault="0067097D" w:rsidP="005E26E7">
            <w:pPr>
              <w:spacing w:line="276" w:lineRule="auto"/>
              <w:rPr>
                <w:rFonts w:ascii="Comic Sans MS" w:hAnsi="Comic Sans MS"/>
                <w:bCs/>
              </w:rPr>
            </w:pPr>
          </w:p>
          <w:p w14:paraId="6EF00D41" w14:textId="3A656320" w:rsidR="0067097D" w:rsidRPr="00613446" w:rsidRDefault="006E621A" w:rsidP="005E26E7">
            <w:pPr>
              <w:spacing w:line="276" w:lineRule="auto"/>
              <w:rPr>
                <w:rFonts w:ascii="Comic Sans MS" w:hAnsi="Comic Sans MS" w:cstheme="minorHAnsi"/>
              </w:rPr>
            </w:pPr>
            <w:r>
              <w:rPr>
                <w:rFonts w:ascii="Comic Sans MS" w:hAnsi="Comic Sans MS"/>
                <w:bCs/>
              </w:rPr>
              <w:t xml:space="preserve">To be able to </w:t>
            </w:r>
            <w:r w:rsidR="0067097D">
              <w:rPr>
                <w:rFonts w:ascii="Comic Sans MS" w:hAnsi="Comic Sans MS"/>
                <w:bCs/>
              </w:rPr>
              <w:t>accurately create the same shape</w:t>
            </w:r>
            <w:r>
              <w:rPr>
                <w:rFonts w:ascii="Comic Sans MS" w:hAnsi="Comic Sans MS"/>
                <w:bCs/>
              </w:rPr>
              <w:t>, out of clay,</w:t>
            </w:r>
            <w:r w:rsidR="002E76A0">
              <w:rPr>
                <w:rFonts w:ascii="Comic Sans MS" w:hAnsi="Comic Sans MS"/>
                <w:bCs/>
              </w:rPr>
              <w:t xml:space="preserve"> to make a </w:t>
            </w:r>
            <w:r w:rsidR="002E76A0">
              <w:rPr>
                <w:rFonts w:ascii="Comic Sans MS" w:hAnsi="Comic Sans MS"/>
                <w:bCs/>
              </w:rPr>
              <w:lastRenderedPageBreak/>
              <w:t xml:space="preserve">repeated pattern. </w:t>
            </w:r>
          </w:p>
        </w:tc>
        <w:tc>
          <w:tcPr>
            <w:tcW w:w="1993" w:type="dxa"/>
          </w:tcPr>
          <w:p w14:paraId="5995C16A" w14:textId="27004CDE" w:rsidR="005E26E7" w:rsidRPr="00613446" w:rsidRDefault="00973D41" w:rsidP="005E26E7">
            <w:pPr>
              <w:spacing w:line="276" w:lineRule="auto"/>
              <w:rPr>
                <w:rFonts w:ascii="Comic Sans MS" w:hAnsi="Comic Sans MS" w:cstheme="minorHAnsi"/>
              </w:rPr>
            </w:pPr>
            <w:r>
              <w:rPr>
                <w:rFonts w:ascii="Comic Sans MS" w:hAnsi="Comic Sans MS" w:cstheme="minorHAnsi"/>
              </w:rPr>
              <w:lastRenderedPageBreak/>
              <w:t xml:space="preserve">To know </w:t>
            </w:r>
            <w:r w:rsidR="00561027">
              <w:rPr>
                <w:rFonts w:ascii="Comic Sans MS" w:hAnsi="Comic Sans MS" w:cstheme="minorHAnsi"/>
              </w:rPr>
              <w:t>about different forms of Islamic art</w:t>
            </w:r>
          </w:p>
        </w:tc>
        <w:tc>
          <w:tcPr>
            <w:tcW w:w="1993" w:type="dxa"/>
          </w:tcPr>
          <w:p w14:paraId="1A46F986" w14:textId="77777777" w:rsidR="005E26E7" w:rsidRDefault="00F5567A" w:rsidP="005E26E7">
            <w:pPr>
              <w:spacing w:line="276" w:lineRule="auto"/>
              <w:rPr>
                <w:rFonts w:ascii="Comic Sans MS" w:eastAsia="Comic Sans MS" w:hAnsi="Comic Sans MS" w:cs="Comic Sans MS"/>
              </w:rPr>
            </w:pPr>
            <w:r w:rsidRPr="00613446">
              <w:rPr>
                <w:rFonts w:ascii="Comic Sans MS" w:eastAsia="Comic Sans MS" w:hAnsi="Comic Sans MS" w:cs="Comic Sans MS"/>
              </w:rPr>
              <w:t xml:space="preserve">To know what </w:t>
            </w:r>
            <w:r w:rsidRPr="00613446">
              <w:rPr>
                <w:rFonts w:ascii="Comic Sans MS" w:eastAsia="Comic Sans MS" w:hAnsi="Comic Sans MS" w:cs="Comic Sans MS"/>
                <w:b/>
                <w:bCs/>
              </w:rPr>
              <w:t>techniques and styles</w:t>
            </w:r>
            <w:r w:rsidRPr="00613446">
              <w:rPr>
                <w:rFonts w:ascii="Comic Sans MS" w:eastAsia="Comic Sans MS" w:hAnsi="Comic Sans MS" w:cs="Comic Sans MS"/>
              </w:rPr>
              <w:t xml:space="preserve"> to choose to make my final clay piece.</w:t>
            </w:r>
          </w:p>
          <w:p w14:paraId="231D0EFD" w14:textId="77777777" w:rsidR="00F5567A" w:rsidRDefault="00F5567A" w:rsidP="005E26E7">
            <w:pPr>
              <w:spacing w:line="276" w:lineRule="auto"/>
              <w:rPr>
                <w:rFonts w:ascii="Comic Sans MS" w:eastAsia="Comic Sans MS" w:hAnsi="Comic Sans MS" w:cs="Comic Sans MS"/>
              </w:rPr>
            </w:pPr>
          </w:p>
          <w:p w14:paraId="724BCDAC" w14:textId="137F89CE" w:rsidR="00F5567A" w:rsidRPr="00613446" w:rsidRDefault="00F5567A" w:rsidP="005E26E7">
            <w:pPr>
              <w:spacing w:line="276" w:lineRule="auto"/>
              <w:rPr>
                <w:rFonts w:ascii="Comic Sans MS" w:hAnsi="Comic Sans MS" w:cstheme="minorHAnsi"/>
              </w:rPr>
            </w:pPr>
            <w:r>
              <w:rPr>
                <w:rFonts w:ascii="Comic Sans MS" w:eastAsia="Comic Sans MS" w:hAnsi="Comic Sans MS" w:cs="Comic Sans MS"/>
              </w:rPr>
              <w:t>Islamic Tiles</w:t>
            </w:r>
          </w:p>
        </w:tc>
        <w:tc>
          <w:tcPr>
            <w:tcW w:w="1993" w:type="dxa"/>
          </w:tcPr>
          <w:p w14:paraId="2D4170FE" w14:textId="77777777" w:rsidR="005E26E7" w:rsidRDefault="00613446" w:rsidP="005E26E7">
            <w:pPr>
              <w:spacing w:line="276" w:lineRule="auto"/>
              <w:rPr>
                <w:rFonts w:ascii="Comic Sans MS" w:eastAsia="Comic Sans MS" w:hAnsi="Comic Sans MS" w:cs="Comic Sans MS"/>
              </w:rPr>
            </w:pPr>
            <w:r w:rsidRPr="00613446">
              <w:rPr>
                <w:rFonts w:ascii="Comic Sans MS" w:eastAsia="Comic Sans MS" w:hAnsi="Comic Sans MS" w:cs="Comic Sans MS"/>
              </w:rPr>
              <w:t xml:space="preserve">To know what </w:t>
            </w:r>
            <w:r w:rsidRPr="00613446">
              <w:rPr>
                <w:rFonts w:ascii="Comic Sans MS" w:eastAsia="Comic Sans MS" w:hAnsi="Comic Sans MS" w:cs="Comic Sans MS"/>
                <w:b/>
                <w:bCs/>
              </w:rPr>
              <w:t>techniques and styles</w:t>
            </w:r>
            <w:r w:rsidRPr="00613446">
              <w:rPr>
                <w:rFonts w:ascii="Comic Sans MS" w:eastAsia="Comic Sans MS" w:hAnsi="Comic Sans MS" w:cs="Comic Sans MS"/>
              </w:rPr>
              <w:t xml:space="preserve"> to choose to make my final clay piece.</w:t>
            </w:r>
          </w:p>
          <w:p w14:paraId="73713B4D" w14:textId="77777777" w:rsidR="00F5567A" w:rsidRDefault="00F5567A" w:rsidP="005E26E7">
            <w:pPr>
              <w:spacing w:line="276" w:lineRule="auto"/>
              <w:rPr>
                <w:rFonts w:ascii="Comic Sans MS" w:eastAsia="Comic Sans MS" w:hAnsi="Comic Sans MS" w:cs="Comic Sans MS"/>
              </w:rPr>
            </w:pPr>
          </w:p>
          <w:p w14:paraId="184055CD" w14:textId="59FCDBE0" w:rsidR="00F5567A" w:rsidRPr="00613446" w:rsidRDefault="00F5567A" w:rsidP="005E26E7">
            <w:pPr>
              <w:spacing w:line="276" w:lineRule="auto"/>
              <w:rPr>
                <w:rFonts w:ascii="Comic Sans MS" w:hAnsi="Comic Sans MS" w:cstheme="minorHAnsi"/>
              </w:rPr>
            </w:pPr>
            <w:r>
              <w:rPr>
                <w:rFonts w:ascii="Comic Sans MS" w:eastAsia="Comic Sans MS" w:hAnsi="Comic Sans MS" w:cs="Comic Sans MS"/>
              </w:rPr>
              <w:t>Islamic Tiles</w:t>
            </w:r>
          </w:p>
        </w:tc>
      </w:tr>
    </w:tbl>
    <w:p w14:paraId="34953421" w14:textId="77777777" w:rsidR="00F503D4" w:rsidRPr="001B0B19" w:rsidRDefault="00F503D4" w:rsidP="00192151">
      <w:pPr>
        <w:tabs>
          <w:tab w:val="left" w:pos="676"/>
        </w:tabs>
        <w:spacing w:line="276" w:lineRule="auto"/>
        <w:jc w:val="both"/>
        <w:rPr>
          <w:rFonts w:cstheme="minorHAnsi"/>
          <w:b/>
        </w:rPr>
      </w:pPr>
    </w:p>
    <w:p w14:paraId="036AB3E1" w14:textId="4C443901" w:rsidR="00270D16" w:rsidRDefault="00270D16" w:rsidP="00192151">
      <w:pPr>
        <w:tabs>
          <w:tab w:val="left" w:pos="2993"/>
        </w:tabs>
        <w:spacing w:line="276" w:lineRule="auto"/>
        <w:rPr>
          <w:rFonts w:cstheme="minorHAnsi"/>
        </w:rPr>
      </w:pPr>
    </w:p>
    <w:p w14:paraId="361C1BC7" w14:textId="77777777" w:rsidR="00161F85" w:rsidRDefault="00161F85" w:rsidP="00192151">
      <w:pPr>
        <w:tabs>
          <w:tab w:val="left" w:pos="2993"/>
        </w:tabs>
        <w:spacing w:line="276" w:lineRule="auto"/>
        <w:rPr>
          <w:rFonts w:cstheme="minorHAnsi"/>
        </w:rPr>
      </w:pPr>
    </w:p>
    <w:p w14:paraId="30E0F01A" w14:textId="77777777" w:rsidR="00161F85" w:rsidRDefault="00161F85" w:rsidP="00192151">
      <w:pPr>
        <w:tabs>
          <w:tab w:val="left" w:pos="2993"/>
        </w:tabs>
        <w:spacing w:line="276" w:lineRule="auto"/>
        <w:rPr>
          <w:rFonts w:cstheme="minorHAnsi"/>
        </w:rPr>
      </w:pPr>
    </w:p>
    <w:p w14:paraId="6BE6B120" w14:textId="77777777" w:rsidR="00161F85" w:rsidRDefault="00161F85" w:rsidP="00192151">
      <w:pPr>
        <w:tabs>
          <w:tab w:val="left" w:pos="2993"/>
        </w:tabs>
        <w:spacing w:line="276" w:lineRule="auto"/>
        <w:rPr>
          <w:rFonts w:cstheme="minorHAnsi"/>
        </w:rPr>
      </w:pPr>
    </w:p>
    <w:p w14:paraId="27ED444E" w14:textId="77777777" w:rsidR="00161F85" w:rsidRDefault="00161F85" w:rsidP="00192151">
      <w:pPr>
        <w:tabs>
          <w:tab w:val="left" w:pos="2993"/>
        </w:tabs>
        <w:spacing w:line="276" w:lineRule="auto"/>
        <w:rPr>
          <w:rFonts w:cstheme="minorHAnsi"/>
        </w:rPr>
      </w:pPr>
    </w:p>
    <w:p w14:paraId="55EA0DAF" w14:textId="77777777" w:rsidR="00161F85" w:rsidRDefault="00161F85" w:rsidP="00192151">
      <w:pPr>
        <w:tabs>
          <w:tab w:val="left" w:pos="2993"/>
        </w:tabs>
        <w:spacing w:line="276" w:lineRule="auto"/>
        <w:rPr>
          <w:rFonts w:cstheme="minorHAnsi"/>
        </w:rPr>
      </w:pPr>
    </w:p>
    <w:p w14:paraId="3C354560" w14:textId="77777777" w:rsidR="00161F85" w:rsidRDefault="00161F85" w:rsidP="00192151">
      <w:pPr>
        <w:tabs>
          <w:tab w:val="left" w:pos="2993"/>
        </w:tabs>
        <w:spacing w:line="276" w:lineRule="auto"/>
        <w:rPr>
          <w:rFonts w:cstheme="minorHAnsi"/>
        </w:rPr>
      </w:pPr>
    </w:p>
    <w:sectPr w:rsidR="00161F85" w:rsidSect="00F41D07">
      <w:headerReference w:type="default" r:id="rId13"/>
      <w:footerReference w:type="default" r:id="rId14"/>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654E" w14:textId="77777777" w:rsidR="00357425" w:rsidRDefault="00357425" w:rsidP="001047B2">
      <w:pPr>
        <w:spacing w:after="0" w:line="240" w:lineRule="auto"/>
      </w:pPr>
      <w:r>
        <w:separator/>
      </w:r>
    </w:p>
  </w:endnote>
  <w:endnote w:type="continuationSeparator" w:id="0">
    <w:p w14:paraId="2DF411D5" w14:textId="77777777" w:rsidR="00357425" w:rsidRDefault="00357425"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F33562" w:rsidRDefault="00F3356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F33562" w:rsidRDefault="00F3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23C2" w14:textId="77777777" w:rsidR="00357425" w:rsidRDefault="00357425" w:rsidP="001047B2">
      <w:pPr>
        <w:spacing w:after="0" w:line="240" w:lineRule="auto"/>
      </w:pPr>
      <w:r>
        <w:separator/>
      </w:r>
    </w:p>
  </w:footnote>
  <w:footnote w:type="continuationSeparator" w:id="0">
    <w:p w14:paraId="2CB8C23C" w14:textId="77777777" w:rsidR="00357425" w:rsidRDefault="00357425"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437E2987" w:rsidR="00F33562" w:rsidRPr="00574735" w:rsidRDefault="00F33562"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61312" behindDoc="0" locked="0" layoutInCell="1" allowOverlap="1" wp14:anchorId="7F3AF8A1" wp14:editId="65D0F1D0">
          <wp:simplePos x="0" y="0"/>
          <wp:positionH relativeFrom="column">
            <wp:posOffset>6708038</wp:posOffset>
          </wp:positionH>
          <wp:positionV relativeFrom="paragraph">
            <wp:posOffset>-303275</wp:posOffset>
          </wp:positionV>
          <wp:extent cx="570586" cy="533102"/>
          <wp:effectExtent l="0" t="0" r="1270" b="635"/>
          <wp:wrapNone/>
          <wp:docPr id="20" name="Picture 20"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w:t>
    </w:r>
    <w:r w:rsidR="00606AAC">
      <w:rPr>
        <w:rFonts w:cstheme="minorHAnsi"/>
        <w:b/>
        <w:sz w:val="24"/>
        <w:u w:val="single"/>
      </w:rPr>
      <w:t>–</w:t>
    </w:r>
    <w:r w:rsidRPr="00574735">
      <w:rPr>
        <w:rFonts w:cstheme="minorHAnsi"/>
        <w:b/>
        <w:sz w:val="24"/>
        <w:u w:val="single"/>
      </w:rPr>
      <w:t xml:space="preserve"> </w:t>
    </w:r>
    <w:r w:rsidR="001B0B19">
      <w:rPr>
        <w:rFonts w:cstheme="minorHAnsi"/>
        <w:b/>
        <w:sz w:val="24"/>
        <w:u w:val="single"/>
      </w:rPr>
      <w:t>Art</w:t>
    </w:r>
    <w:r w:rsidR="00606AAC">
      <w:rPr>
        <w:rFonts w:cstheme="minorHAnsi"/>
        <w:b/>
        <w:sz w:val="24"/>
        <w:u w:val="single"/>
      </w:rPr>
      <w:t xml:space="preserve"> </w:t>
    </w:r>
    <w:r w:rsidRPr="00574735">
      <w:rPr>
        <w:rFonts w:cstheme="minorHAnsi"/>
        <w:b/>
        <w:sz w:val="24"/>
        <w:u w:val="single"/>
      </w:rPr>
      <w:t xml:space="preserve">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B178F"/>
    <w:multiLevelType w:val="hybridMultilevel"/>
    <w:tmpl w:val="F8FC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B0F85"/>
    <w:multiLevelType w:val="hybridMultilevel"/>
    <w:tmpl w:val="0C9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E21BE"/>
    <w:multiLevelType w:val="hybridMultilevel"/>
    <w:tmpl w:val="7078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4040271">
    <w:abstractNumId w:val="11"/>
  </w:num>
  <w:num w:numId="2" w16cid:durableId="887568237">
    <w:abstractNumId w:val="5"/>
  </w:num>
  <w:num w:numId="3" w16cid:durableId="1208299979">
    <w:abstractNumId w:val="7"/>
  </w:num>
  <w:num w:numId="4" w16cid:durableId="1667320135">
    <w:abstractNumId w:val="15"/>
  </w:num>
  <w:num w:numId="5" w16cid:durableId="646127827">
    <w:abstractNumId w:val="14"/>
  </w:num>
  <w:num w:numId="6" w16cid:durableId="2025007903">
    <w:abstractNumId w:val="8"/>
  </w:num>
  <w:num w:numId="7" w16cid:durableId="1301615361">
    <w:abstractNumId w:val="6"/>
  </w:num>
  <w:num w:numId="8" w16cid:durableId="977418984">
    <w:abstractNumId w:val="20"/>
  </w:num>
  <w:num w:numId="9" w16cid:durableId="143546978">
    <w:abstractNumId w:val="4"/>
  </w:num>
  <w:num w:numId="10" w16cid:durableId="1585265207">
    <w:abstractNumId w:val="19"/>
  </w:num>
  <w:num w:numId="11" w16cid:durableId="43188648">
    <w:abstractNumId w:val="10"/>
  </w:num>
  <w:num w:numId="12" w16cid:durableId="1442988033">
    <w:abstractNumId w:val="2"/>
  </w:num>
  <w:num w:numId="13" w16cid:durableId="1816068739">
    <w:abstractNumId w:val="12"/>
  </w:num>
  <w:num w:numId="14" w16cid:durableId="2071541282">
    <w:abstractNumId w:val="0"/>
  </w:num>
  <w:num w:numId="15" w16cid:durableId="1631669018">
    <w:abstractNumId w:val="17"/>
  </w:num>
  <w:num w:numId="16" w16cid:durableId="743185542">
    <w:abstractNumId w:val="9"/>
  </w:num>
  <w:num w:numId="17" w16cid:durableId="534269618">
    <w:abstractNumId w:val="18"/>
  </w:num>
  <w:num w:numId="18" w16cid:durableId="112019223">
    <w:abstractNumId w:val="1"/>
  </w:num>
  <w:num w:numId="19" w16cid:durableId="228002986">
    <w:abstractNumId w:val="16"/>
  </w:num>
  <w:num w:numId="20" w16cid:durableId="1767188477">
    <w:abstractNumId w:val="13"/>
  </w:num>
  <w:num w:numId="21" w16cid:durableId="1451826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36566"/>
    <w:rsid w:val="00065C52"/>
    <w:rsid w:val="000A53AB"/>
    <w:rsid w:val="000C25D3"/>
    <w:rsid w:val="000E34A4"/>
    <w:rsid w:val="0010031C"/>
    <w:rsid w:val="001047B2"/>
    <w:rsid w:val="00126F8F"/>
    <w:rsid w:val="00161F85"/>
    <w:rsid w:val="001877D8"/>
    <w:rsid w:val="00190677"/>
    <w:rsid w:val="00192151"/>
    <w:rsid w:val="001B0B19"/>
    <w:rsid w:val="001C49E6"/>
    <w:rsid w:val="001E5664"/>
    <w:rsid w:val="00234033"/>
    <w:rsid w:val="00240FAE"/>
    <w:rsid w:val="00252C8F"/>
    <w:rsid w:val="002531E2"/>
    <w:rsid w:val="00270D16"/>
    <w:rsid w:val="0028413F"/>
    <w:rsid w:val="00294862"/>
    <w:rsid w:val="002E76A0"/>
    <w:rsid w:val="003019DD"/>
    <w:rsid w:val="0030419F"/>
    <w:rsid w:val="00327228"/>
    <w:rsid w:val="003320E0"/>
    <w:rsid w:val="00357425"/>
    <w:rsid w:val="0038561C"/>
    <w:rsid w:val="003C63FB"/>
    <w:rsid w:val="004328F8"/>
    <w:rsid w:val="004573EF"/>
    <w:rsid w:val="004B1345"/>
    <w:rsid w:val="004C0348"/>
    <w:rsid w:val="004F27A0"/>
    <w:rsid w:val="004F3139"/>
    <w:rsid w:val="004F4131"/>
    <w:rsid w:val="004F47D0"/>
    <w:rsid w:val="00511335"/>
    <w:rsid w:val="005170FC"/>
    <w:rsid w:val="00545A10"/>
    <w:rsid w:val="00561027"/>
    <w:rsid w:val="00574735"/>
    <w:rsid w:val="0059254F"/>
    <w:rsid w:val="00596A5F"/>
    <w:rsid w:val="005D7A76"/>
    <w:rsid w:val="005E04C3"/>
    <w:rsid w:val="005E1C9D"/>
    <w:rsid w:val="005E26E7"/>
    <w:rsid w:val="005F0EDA"/>
    <w:rsid w:val="006009F8"/>
    <w:rsid w:val="00604E0A"/>
    <w:rsid w:val="00605053"/>
    <w:rsid w:val="00606AAC"/>
    <w:rsid w:val="006124AF"/>
    <w:rsid w:val="00613446"/>
    <w:rsid w:val="00621524"/>
    <w:rsid w:val="006476E5"/>
    <w:rsid w:val="006540DC"/>
    <w:rsid w:val="00660873"/>
    <w:rsid w:val="0067097D"/>
    <w:rsid w:val="006753C4"/>
    <w:rsid w:val="00686D04"/>
    <w:rsid w:val="006E0A35"/>
    <w:rsid w:val="006E621A"/>
    <w:rsid w:val="00702A9A"/>
    <w:rsid w:val="00711A9E"/>
    <w:rsid w:val="00714491"/>
    <w:rsid w:val="00721CC2"/>
    <w:rsid w:val="00723341"/>
    <w:rsid w:val="00743C41"/>
    <w:rsid w:val="00757EC1"/>
    <w:rsid w:val="00767A88"/>
    <w:rsid w:val="00771CBB"/>
    <w:rsid w:val="007725AA"/>
    <w:rsid w:val="00781B4F"/>
    <w:rsid w:val="007A6169"/>
    <w:rsid w:val="007E22D8"/>
    <w:rsid w:val="008545C4"/>
    <w:rsid w:val="00886C72"/>
    <w:rsid w:val="008D3DF2"/>
    <w:rsid w:val="008D78E0"/>
    <w:rsid w:val="008E50D6"/>
    <w:rsid w:val="009659D8"/>
    <w:rsid w:val="00973D41"/>
    <w:rsid w:val="009813EE"/>
    <w:rsid w:val="00983442"/>
    <w:rsid w:val="00993C2A"/>
    <w:rsid w:val="009D4226"/>
    <w:rsid w:val="009D6326"/>
    <w:rsid w:val="00A16B63"/>
    <w:rsid w:val="00A35B53"/>
    <w:rsid w:val="00A95F9D"/>
    <w:rsid w:val="00AE78AA"/>
    <w:rsid w:val="00AF1C11"/>
    <w:rsid w:val="00B12A57"/>
    <w:rsid w:val="00B135CE"/>
    <w:rsid w:val="00B7147F"/>
    <w:rsid w:val="00B9674A"/>
    <w:rsid w:val="00BA21D4"/>
    <w:rsid w:val="00BD5E6A"/>
    <w:rsid w:val="00BD6AB1"/>
    <w:rsid w:val="00BD73CB"/>
    <w:rsid w:val="00BE6AC4"/>
    <w:rsid w:val="00C665F9"/>
    <w:rsid w:val="00CA1E97"/>
    <w:rsid w:val="00CC07CB"/>
    <w:rsid w:val="00D5102B"/>
    <w:rsid w:val="00D5796C"/>
    <w:rsid w:val="00D7679C"/>
    <w:rsid w:val="00D814D8"/>
    <w:rsid w:val="00D83374"/>
    <w:rsid w:val="00D84FBE"/>
    <w:rsid w:val="00DB18C9"/>
    <w:rsid w:val="00DC4DED"/>
    <w:rsid w:val="00E13EA6"/>
    <w:rsid w:val="00E15755"/>
    <w:rsid w:val="00E53976"/>
    <w:rsid w:val="00E64CF4"/>
    <w:rsid w:val="00E833BA"/>
    <w:rsid w:val="00E9515D"/>
    <w:rsid w:val="00EC4D1D"/>
    <w:rsid w:val="00EE1B75"/>
    <w:rsid w:val="00EE5EC1"/>
    <w:rsid w:val="00EF40EF"/>
    <w:rsid w:val="00F24FEF"/>
    <w:rsid w:val="00F274B6"/>
    <w:rsid w:val="00F33562"/>
    <w:rsid w:val="00F41D07"/>
    <w:rsid w:val="00F503D4"/>
    <w:rsid w:val="00F5567A"/>
    <w:rsid w:val="00F81179"/>
    <w:rsid w:val="00F81CF6"/>
    <w:rsid w:val="00F87674"/>
    <w:rsid w:val="00FA152A"/>
    <w:rsid w:val="00FB27DC"/>
    <w:rsid w:val="00FC6252"/>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developing-sketchbook-appro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cessart.org.uk/encouraging-children-to-understand-risk-in-draw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11" ma:contentTypeDescription="Create a new document." ma:contentTypeScope="" ma:versionID="d30c093b8f4644ae1cafcea9de513fad">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79faf5b4f2cb09a4d6f049008886d9e4"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03644a05-2665-453e-be78-15039fc6ad8e"/>
    <ds:schemaRef ds:uri="59d36580-e347-49b3-80b7-ecce204d730b"/>
    <ds:schemaRef ds:uri="43de480a-6575-424b-abe7-9707d82e4303"/>
  </ds:schemaRefs>
</ds:datastoreItem>
</file>

<file path=customXml/itemProps3.xml><?xml version="1.0" encoding="utf-8"?>
<ds:datastoreItem xmlns:ds="http://schemas.openxmlformats.org/officeDocument/2006/customXml" ds:itemID="{940F8746-ED0B-4044-9433-F7072BF5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2</cp:revision>
  <cp:lastPrinted>2022-07-01T10:20:00Z</cp:lastPrinted>
  <dcterms:created xsi:type="dcterms:W3CDTF">2023-10-14T10:10:00Z</dcterms:created>
  <dcterms:modified xsi:type="dcterms:W3CDTF">2023-10-14T10:10:00Z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